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D4" w:rsidRDefault="00F319B2" w:rsidP="00AD768A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</w:t>
      </w:r>
      <w:r w:rsidR="00991526" w:rsidRPr="00AD768A">
        <w:rPr>
          <w:rFonts w:ascii="Cambria" w:eastAsia="Cambria" w:hAnsi="Cambria" w:cs="Cambria"/>
          <w:b/>
          <w:sz w:val="24"/>
          <w:szCs w:val="24"/>
        </w:rPr>
        <w:t>iz</w:t>
      </w:r>
      <w:r>
        <w:rPr>
          <w:rFonts w:ascii="Cambria" w:eastAsia="Cambria" w:hAnsi="Cambria" w:cs="Cambria"/>
          <w:b/>
          <w:sz w:val="24"/>
          <w:szCs w:val="24"/>
        </w:rPr>
        <w:t xml:space="preserve">ottsági ülés </w:t>
      </w:r>
      <w:r w:rsidR="008C603D">
        <w:rPr>
          <w:rFonts w:ascii="Cambria" w:eastAsia="Cambria" w:hAnsi="Cambria" w:cs="Cambria"/>
          <w:b/>
          <w:sz w:val="24"/>
          <w:szCs w:val="24"/>
        </w:rPr>
        <w:t>jegyzőkönyve</w:t>
      </w:r>
    </w:p>
    <w:p w:rsidR="00AD768A" w:rsidRPr="00AD768A" w:rsidRDefault="00AD768A" w:rsidP="00AD768A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AD768A">
        <w:rPr>
          <w:rFonts w:ascii="Cambria" w:eastAsia="Cambria" w:hAnsi="Cambria" w:cs="Cambria"/>
          <w:b/>
          <w:sz w:val="24"/>
          <w:szCs w:val="24"/>
        </w:rPr>
        <w:t>Időpont:</w:t>
      </w:r>
      <w:r>
        <w:rPr>
          <w:rFonts w:ascii="Cambria" w:eastAsia="Cambria" w:hAnsi="Cambria" w:cs="Cambria"/>
          <w:sz w:val="24"/>
          <w:szCs w:val="24"/>
        </w:rPr>
        <w:t xml:space="preserve"> 2017.11.21.</w:t>
      </w: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AD768A">
        <w:rPr>
          <w:rFonts w:ascii="Cambria" w:eastAsia="Cambria" w:hAnsi="Cambria" w:cs="Cambria"/>
          <w:b/>
          <w:sz w:val="24"/>
          <w:szCs w:val="24"/>
        </w:rPr>
        <w:t>Helyszín:</w:t>
      </w:r>
      <w:r w:rsidR="008C603D">
        <w:rPr>
          <w:rFonts w:ascii="Cambria" w:eastAsia="Cambria" w:hAnsi="Cambria" w:cs="Cambria"/>
          <w:sz w:val="24"/>
          <w:szCs w:val="24"/>
        </w:rPr>
        <w:t xml:space="preserve"> 1088</w:t>
      </w:r>
      <w:r>
        <w:rPr>
          <w:rFonts w:ascii="Cambria" w:eastAsia="Cambria" w:hAnsi="Cambria" w:cs="Cambria"/>
          <w:sz w:val="24"/>
          <w:szCs w:val="24"/>
        </w:rPr>
        <w:t xml:space="preserve"> Bu</w:t>
      </w:r>
      <w:r w:rsidR="008C603D">
        <w:rPr>
          <w:rFonts w:ascii="Cambria" w:eastAsia="Cambria" w:hAnsi="Cambria" w:cs="Cambria"/>
          <w:sz w:val="24"/>
          <w:szCs w:val="24"/>
        </w:rPr>
        <w:t>dapest, Múzeum krt. 4/A EHÖK tárgyaló</w:t>
      </w: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AD768A">
        <w:rPr>
          <w:rFonts w:ascii="Cambria" w:eastAsia="Cambria" w:hAnsi="Cambria" w:cs="Cambria"/>
          <w:b/>
          <w:sz w:val="24"/>
          <w:szCs w:val="24"/>
        </w:rPr>
        <w:t>Jelenlévők: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63D4C">
        <w:rPr>
          <w:rFonts w:ascii="Cambria" w:eastAsia="Cambria" w:hAnsi="Cambria" w:cs="Cambria"/>
          <w:sz w:val="24"/>
          <w:szCs w:val="24"/>
        </w:rPr>
        <w:t xml:space="preserve">Czinege András, Szentpéteri Eszter, </w:t>
      </w:r>
      <w:proofErr w:type="spellStart"/>
      <w:r w:rsidR="00163D4C">
        <w:rPr>
          <w:rFonts w:ascii="Cambria" w:eastAsia="Cambria" w:hAnsi="Cambria" w:cs="Cambria"/>
          <w:sz w:val="24"/>
          <w:szCs w:val="24"/>
        </w:rPr>
        <w:t>Debrenti</w:t>
      </w:r>
      <w:proofErr w:type="spellEnd"/>
      <w:r w:rsidR="00163D4C">
        <w:rPr>
          <w:rFonts w:ascii="Cambria" w:eastAsia="Cambria" w:hAnsi="Cambria" w:cs="Cambria"/>
          <w:sz w:val="24"/>
          <w:szCs w:val="24"/>
        </w:rPr>
        <w:t xml:space="preserve"> Félix, </w:t>
      </w:r>
      <w:proofErr w:type="spellStart"/>
      <w:r w:rsidR="00163D4C">
        <w:rPr>
          <w:rFonts w:ascii="Cambria" w:eastAsia="Cambria" w:hAnsi="Cambria" w:cs="Cambria"/>
          <w:sz w:val="24"/>
          <w:szCs w:val="24"/>
        </w:rPr>
        <w:t>Kerkovits</w:t>
      </w:r>
      <w:proofErr w:type="spellEnd"/>
      <w:r w:rsidR="00163D4C">
        <w:rPr>
          <w:rFonts w:ascii="Cambria" w:eastAsia="Cambria" w:hAnsi="Cambria" w:cs="Cambria"/>
          <w:sz w:val="24"/>
          <w:szCs w:val="24"/>
        </w:rPr>
        <w:t xml:space="preserve"> Kinga, </w:t>
      </w:r>
      <w:proofErr w:type="spellStart"/>
      <w:r w:rsidR="00163D4C">
        <w:rPr>
          <w:rFonts w:ascii="Cambria" w:eastAsia="Cambria" w:hAnsi="Cambria" w:cs="Cambria"/>
          <w:sz w:val="24"/>
          <w:szCs w:val="24"/>
        </w:rPr>
        <w:t>Csinyi</w:t>
      </w:r>
      <w:proofErr w:type="spellEnd"/>
      <w:r w:rsidR="00163D4C">
        <w:rPr>
          <w:rFonts w:ascii="Cambria" w:eastAsia="Cambria" w:hAnsi="Cambria" w:cs="Cambria"/>
          <w:sz w:val="24"/>
          <w:szCs w:val="24"/>
        </w:rPr>
        <w:t xml:space="preserve"> Zsófia, Nemes Máté</w:t>
      </w:r>
      <w:r w:rsidR="00FE177D">
        <w:rPr>
          <w:rFonts w:ascii="Cambria" w:eastAsia="Cambria" w:hAnsi="Cambria" w:cs="Cambria"/>
          <w:sz w:val="24"/>
          <w:szCs w:val="24"/>
        </w:rPr>
        <w:t>, Dávid Szamanta</w:t>
      </w:r>
      <w:r w:rsidR="008C603D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="008C603D">
        <w:rPr>
          <w:rFonts w:ascii="Cambria" w:eastAsia="Cambria" w:hAnsi="Cambria" w:cs="Cambria"/>
          <w:sz w:val="24"/>
          <w:szCs w:val="24"/>
        </w:rPr>
        <w:t>Hajcsák</w:t>
      </w:r>
      <w:proofErr w:type="spellEnd"/>
      <w:r w:rsidR="008C603D">
        <w:rPr>
          <w:rFonts w:ascii="Cambria" w:eastAsia="Cambria" w:hAnsi="Cambria" w:cs="Cambria"/>
          <w:sz w:val="24"/>
          <w:szCs w:val="24"/>
        </w:rPr>
        <w:t xml:space="preserve"> Gábor</w:t>
      </w: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91526" w:rsidRDefault="00163D4C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Czinege András kérésére </w:t>
      </w:r>
      <w:proofErr w:type="spellStart"/>
      <w:r>
        <w:rPr>
          <w:rFonts w:ascii="Cambria" w:eastAsia="Cambria" w:hAnsi="Cambria" w:cs="Cambria"/>
          <w:sz w:val="24"/>
          <w:szCs w:val="24"/>
        </w:rPr>
        <w:t>Debrenti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DB00A1">
        <w:rPr>
          <w:rFonts w:ascii="Cambria" w:eastAsia="Cambria" w:hAnsi="Cambria" w:cs="Cambria"/>
          <w:sz w:val="24"/>
          <w:szCs w:val="24"/>
        </w:rPr>
        <w:t>Félix majd beveszi a beszélgetésbe,</w:t>
      </w:r>
      <w:r>
        <w:rPr>
          <w:rFonts w:ascii="Cambria" w:eastAsia="Cambria" w:hAnsi="Cambria" w:cs="Cambria"/>
          <w:sz w:val="24"/>
          <w:szCs w:val="24"/>
        </w:rPr>
        <w:t xml:space="preserve"> FB-csoportba az utódját. D.F. </w:t>
      </w:r>
      <w:proofErr w:type="gramStart"/>
      <w:r>
        <w:rPr>
          <w:rFonts w:ascii="Cambria" w:eastAsia="Cambria" w:hAnsi="Cambria" w:cs="Cambria"/>
          <w:sz w:val="24"/>
          <w:szCs w:val="24"/>
        </w:rPr>
        <w:t>n</w:t>
      </w:r>
      <w:r w:rsidR="00DB00A1">
        <w:rPr>
          <w:rFonts w:ascii="Cambria" w:eastAsia="Cambria" w:hAnsi="Cambria" w:cs="Cambria"/>
          <w:sz w:val="24"/>
          <w:szCs w:val="24"/>
        </w:rPr>
        <w:t>ovember</w:t>
      </w:r>
      <w:proofErr w:type="gramEnd"/>
      <w:r w:rsidR="00DB00A1">
        <w:rPr>
          <w:rFonts w:ascii="Cambria" w:eastAsia="Cambria" w:hAnsi="Cambria" w:cs="Cambria"/>
          <w:sz w:val="24"/>
          <w:szCs w:val="24"/>
        </w:rPr>
        <w:t xml:space="preserve"> végén lemond.</w:t>
      </w:r>
    </w:p>
    <w:p w:rsidR="00DB00A1" w:rsidRDefault="00163D4C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Szentpéteri Eszter utolsó ülése, már megtörtént az átadás-átvétel, a jelenleg futó ügyeket befejezi.</w:t>
      </w:r>
      <w:r w:rsidR="00DB00A1">
        <w:rPr>
          <w:rFonts w:ascii="Cambria" w:eastAsia="Cambria" w:hAnsi="Cambria" w:cs="Cambria"/>
          <w:sz w:val="24"/>
          <w:szCs w:val="24"/>
        </w:rPr>
        <w:t xml:space="preserve"> </w:t>
      </w:r>
    </w:p>
    <w:p w:rsidR="00DB00A1" w:rsidRDefault="00DB00A1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AD768A">
        <w:rPr>
          <w:rFonts w:ascii="Cambria" w:eastAsia="Cambria" w:hAnsi="Cambria" w:cs="Cambria"/>
          <w:b/>
          <w:sz w:val="24"/>
          <w:szCs w:val="24"/>
        </w:rPr>
        <w:t>Jegyzőkönyvet vezeti: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Zirnstein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Gerda</w:t>
      </w:r>
    </w:p>
    <w:p w:rsidR="008C603D" w:rsidRDefault="008C603D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Mandátumvizsgálat, 8 mandátum van jelen, határozatképeség megállapítása.</w:t>
      </w:r>
    </w:p>
    <w:p w:rsidR="00DB00A1" w:rsidRDefault="00DB00A1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Az ülést Czinege András megnyitja 18:08-kor. </w:t>
      </w:r>
    </w:p>
    <w:p w:rsidR="00DB00A1" w:rsidRDefault="00DB00A1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00A1" w:rsidRPr="00AD768A" w:rsidRDefault="00DB00A1" w:rsidP="00DB00A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 w:rsidRPr="00AD768A">
        <w:rPr>
          <w:rFonts w:ascii="Cambria" w:eastAsia="Cambria" w:hAnsi="Cambria" w:cs="Cambria"/>
          <w:b/>
          <w:sz w:val="24"/>
          <w:szCs w:val="24"/>
          <w:u w:val="single"/>
        </w:rPr>
        <w:t>Aktualitások</w:t>
      </w:r>
    </w:p>
    <w:p w:rsidR="00DB00A1" w:rsidRDefault="00FE177D" w:rsidP="00DB00A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Kutas Viktória irodavezető </w:t>
      </w:r>
      <w:r w:rsidR="00DB00A1">
        <w:rPr>
          <w:rFonts w:ascii="Cambria" w:eastAsia="Cambria" w:hAnsi="Cambria" w:cs="Cambria"/>
          <w:sz w:val="24"/>
          <w:szCs w:val="24"/>
        </w:rPr>
        <w:t>infói: informatikai beszerzés: minél hamarabb küldjétek el az igényeket, olvassátok el a mellékletet, november 24-ig kell feltöltenie a dolgokat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B00A1" w:rsidRDefault="00DB00A1" w:rsidP="00DB00A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Máténak: nyomtató lesz megrendelve</w:t>
      </w:r>
    </w:p>
    <w:p w:rsidR="00DB00A1" w:rsidRDefault="00DB00A1" w:rsidP="00DB00A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IIG hozzáférés</w:t>
      </w:r>
      <w:r w:rsidR="00FE177D">
        <w:rPr>
          <w:rFonts w:ascii="Cambria" w:eastAsia="Cambria" w:hAnsi="Cambria" w:cs="Cambria"/>
          <w:sz w:val="24"/>
          <w:szCs w:val="24"/>
        </w:rPr>
        <w:t xml:space="preserve"> az IK HÖK-nek, hogy maga tudja az IIG beszerzéseket nyomon követni.</w:t>
      </w:r>
    </w:p>
    <w:p w:rsidR="00FE177D" w:rsidRPr="00FE177D" w:rsidRDefault="00DB00A1" w:rsidP="00FE177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újságok, kari lapok: hogy idén megérkezzen</w:t>
      </w:r>
      <w:r w:rsidR="00FE177D">
        <w:rPr>
          <w:rFonts w:ascii="Cambria" w:eastAsia="Cambria" w:hAnsi="Cambria" w:cs="Cambria"/>
          <w:sz w:val="24"/>
          <w:szCs w:val="24"/>
        </w:rPr>
        <w:t xml:space="preserve"> a nyomdától,</w:t>
      </w:r>
      <w:r>
        <w:rPr>
          <w:rFonts w:ascii="Cambria" w:eastAsia="Cambria" w:hAnsi="Cambria" w:cs="Cambria"/>
          <w:sz w:val="24"/>
          <w:szCs w:val="24"/>
        </w:rPr>
        <w:t xml:space="preserve"> legkésőbb csütörtökig jelezni, remélhetőleg megérkezik így decemberig</w:t>
      </w:r>
      <w:r w:rsidR="00FE177D">
        <w:rPr>
          <w:rFonts w:ascii="Cambria" w:eastAsia="Cambria" w:hAnsi="Cambria" w:cs="Cambria"/>
          <w:sz w:val="24"/>
          <w:szCs w:val="24"/>
        </w:rPr>
        <w:t>.</w:t>
      </w:r>
      <w:r w:rsidR="00FE177D" w:rsidRPr="00FE177D">
        <w:rPr>
          <w:rFonts w:ascii="Cambria" w:eastAsia="Cambria" w:hAnsi="Cambria" w:cs="Cambria"/>
          <w:sz w:val="24"/>
          <w:szCs w:val="24"/>
        </w:rPr>
        <w:t xml:space="preserve"> </w:t>
      </w:r>
    </w:p>
    <w:p w:rsidR="00DB00A1" w:rsidRDefault="00FE177D" w:rsidP="00DB00A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Dávid Szamanta </w:t>
      </w:r>
      <w:r w:rsidR="00DB00A1">
        <w:rPr>
          <w:rFonts w:ascii="Cambria" w:eastAsia="Cambria" w:hAnsi="Cambria" w:cs="Cambria"/>
          <w:sz w:val="24"/>
          <w:szCs w:val="24"/>
        </w:rPr>
        <w:t xml:space="preserve">szerint jó minőségű, megfelelő volt a rendelésük, </w:t>
      </w:r>
      <w:r>
        <w:rPr>
          <w:rFonts w:ascii="Cambria" w:eastAsia="Cambria" w:hAnsi="Cambria" w:cs="Cambria"/>
          <w:sz w:val="24"/>
          <w:szCs w:val="24"/>
        </w:rPr>
        <w:t xml:space="preserve">ha kicsit drágább is, </w:t>
      </w:r>
      <w:proofErr w:type="spellStart"/>
      <w:r w:rsidR="00DB00A1">
        <w:rPr>
          <w:rFonts w:ascii="Cambria" w:eastAsia="Cambria" w:hAnsi="Cambria" w:cs="Cambria"/>
          <w:sz w:val="24"/>
          <w:szCs w:val="24"/>
        </w:rPr>
        <w:t>Félixéknél</w:t>
      </w:r>
      <w:proofErr w:type="spellEnd"/>
      <w:r w:rsidR="00DB00A1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B00A1">
        <w:rPr>
          <w:rFonts w:ascii="Cambria" w:eastAsia="Cambria" w:hAnsi="Cambria" w:cs="Cambria"/>
          <w:sz w:val="24"/>
          <w:szCs w:val="24"/>
        </w:rPr>
        <w:t>kb</w:t>
      </w:r>
      <w:proofErr w:type="spellEnd"/>
      <w:r w:rsidR="00DB00A1">
        <w:rPr>
          <w:rFonts w:ascii="Cambria" w:eastAsia="Cambria" w:hAnsi="Cambria" w:cs="Cambria"/>
          <w:sz w:val="24"/>
          <w:szCs w:val="24"/>
        </w:rPr>
        <w:t xml:space="preserve"> 20 ezerrel több per hó (nyomdai tapasztalatok)</w:t>
      </w:r>
    </w:p>
    <w:p w:rsidR="00DB00A1" w:rsidRDefault="00A1378F" w:rsidP="00DB00A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Debrenti</w:t>
      </w:r>
      <w:proofErr w:type="spellEnd"/>
      <w:r>
        <w:rPr>
          <w:rFonts w:ascii="Cambria" w:eastAsia="Cambria" w:hAnsi="Cambria" w:cs="Cambria"/>
          <w:sz w:val="24"/>
          <w:szCs w:val="24"/>
        </w:rPr>
        <w:t>: A nyomda</w:t>
      </w:r>
      <w:r w:rsidR="00AD768A">
        <w:rPr>
          <w:rFonts w:ascii="Cambria" w:eastAsia="Cambria" w:hAnsi="Cambria" w:cs="Cambria"/>
          <w:sz w:val="24"/>
          <w:szCs w:val="24"/>
        </w:rPr>
        <w:t xml:space="preserve"> 6 hónap</w:t>
      </w:r>
      <w:r>
        <w:rPr>
          <w:rFonts w:ascii="Cambria" w:eastAsia="Cambria" w:hAnsi="Cambria" w:cs="Cambria"/>
          <w:sz w:val="24"/>
          <w:szCs w:val="24"/>
        </w:rPr>
        <w:t>ra kötött szerződést. Mikortól számoljuk a hat hónapot? Czinege nem tudja, utánakérdez</w:t>
      </w:r>
    </w:p>
    <w:p w:rsidR="00AD768A" w:rsidRPr="00F319B2" w:rsidRDefault="00AD768A" w:rsidP="00F319B2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beszerzés indítása: az ajánlatok kérésénél kérdezzék meg</w:t>
      </w:r>
      <w:r w:rsidR="00F319B2"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az utólagos kifizetés </w:t>
      </w:r>
      <w:r w:rsidR="00F319B2">
        <w:rPr>
          <w:rFonts w:ascii="Cambria" w:eastAsia="Cambria" w:hAnsi="Cambria" w:cs="Cambria"/>
          <w:sz w:val="24"/>
          <w:szCs w:val="24"/>
        </w:rPr>
        <w:t>lehetséges-</w:t>
      </w:r>
      <w:r>
        <w:rPr>
          <w:rFonts w:ascii="Cambria" w:eastAsia="Cambria" w:hAnsi="Cambria" w:cs="Cambria"/>
          <w:sz w:val="24"/>
          <w:szCs w:val="24"/>
        </w:rPr>
        <w:t>e, pontos beszerzés kell, nettó vagy bruttó az összeg, pontos specifikáció kell, szállásnál is kérdezni az IFA-t, étkezést, hogy tartalmazza-e</w:t>
      </w:r>
      <w:r w:rsidR="00F319B2">
        <w:rPr>
          <w:rFonts w:ascii="Cambria" w:eastAsia="Cambria" w:hAnsi="Cambria" w:cs="Cambria"/>
          <w:sz w:val="24"/>
          <w:szCs w:val="24"/>
        </w:rPr>
        <w:t>.</w:t>
      </w:r>
    </w:p>
    <w:p w:rsidR="00AD768A" w:rsidRDefault="00AD768A" w:rsidP="00DB00A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informatikai eszközök igénylésének módja; Czinege felolvassa a levelet</w:t>
      </w:r>
      <w:r w:rsidR="00F319B2">
        <w:rPr>
          <w:rFonts w:ascii="Cambria" w:eastAsia="Cambria" w:hAnsi="Cambria" w:cs="Cambria"/>
          <w:sz w:val="24"/>
          <w:szCs w:val="24"/>
        </w:rPr>
        <w:t>, majd kiosztja a fénymásolatokat</w:t>
      </w:r>
    </w:p>
    <w:p w:rsidR="009F527C" w:rsidRDefault="00F319B2" w:rsidP="009F527C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Kerkovits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Kinga</w:t>
      </w:r>
      <w:r w:rsidR="009F527C">
        <w:rPr>
          <w:rFonts w:ascii="Cambria" w:eastAsia="Cambria" w:hAnsi="Cambria" w:cs="Cambria"/>
          <w:sz w:val="24"/>
          <w:szCs w:val="24"/>
        </w:rPr>
        <w:t xml:space="preserve"> az extra igényekről kérdezett</w:t>
      </w:r>
      <w:r>
        <w:rPr>
          <w:rFonts w:ascii="Cambria" w:eastAsia="Cambria" w:hAnsi="Cambria" w:cs="Cambria"/>
          <w:sz w:val="24"/>
          <w:szCs w:val="24"/>
        </w:rPr>
        <w:t>, ami nem Standard igénylés</w:t>
      </w:r>
      <w:r w:rsidR="009F527C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="009F527C">
        <w:rPr>
          <w:rFonts w:ascii="Cambria" w:eastAsia="Cambria" w:hAnsi="Cambria" w:cs="Cambria"/>
          <w:sz w:val="24"/>
          <w:szCs w:val="24"/>
        </w:rPr>
        <w:t>router</w:t>
      </w:r>
      <w:proofErr w:type="spellEnd"/>
      <w:r w:rsidR="009F527C">
        <w:rPr>
          <w:rFonts w:ascii="Cambria" w:eastAsia="Cambria" w:hAnsi="Cambria" w:cs="Cambria"/>
          <w:sz w:val="24"/>
          <w:szCs w:val="24"/>
        </w:rPr>
        <w:t xml:space="preserve"> érdekelte)</w:t>
      </w:r>
      <w:r>
        <w:rPr>
          <w:rFonts w:ascii="Cambria" w:eastAsia="Cambria" w:hAnsi="Cambria" w:cs="Cambria"/>
          <w:sz w:val="24"/>
          <w:szCs w:val="24"/>
        </w:rPr>
        <w:t>. Czinege megbeszéli az irodavezetővel</w:t>
      </w:r>
    </w:p>
    <w:p w:rsidR="009F527C" w:rsidRDefault="00F319B2" w:rsidP="009F527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Pénzügyek/költségvetés tervezése</w:t>
      </w:r>
    </w:p>
    <w:p w:rsidR="009F527C" w:rsidRDefault="00F319B2" w:rsidP="009F527C">
      <w:pPr>
        <w:pStyle w:val="Listaszerbekezds"/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</w:t>
      </w:r>
      <w:r w:rsidR="009F527C">
        <w:rPr>
          <w:rFonts w:ascii="Cambria" w:eastAsia="Cambria" w:hAnsi="Cambria" w:cs="Cambria"/>
          <w:sz w:val="24"/>
          <w:szCs w:val="24"/>
        </w:rPr>
        <w:t xml:space="preserve">asznos </w:t>
      </w:r>
      <w:r>
        <w:rPr>
          <w:rFonts w:ascii="Cambria" w:eastAsia="Cambria" w:hAnsi="Cambria" w:cs="Cambria"/>
          <w:sz w:val="24"/>
          <w:szCs w:val="24"/>
        </w:rPr>
        <w:t xml:space="preserve">Murai László EHÖK-elnöknek </w:t>
      </w:r>
      <w:r w:rsidR="009F527C">
        <w:rPr>
          <w:rFonts w:ascii="Cambria" w:eastAsia="Cambria" w:hAnsi="Cambria" w:cs="Cambria"/>
          <w:sz w:val="24"/>
          <w:szCs w:val="24"/>
        </w:rPr>
        <w:t xml:space="preserve">a kancellárhoz a költségvetésről tárgyalni </w:t>
      </w:r>
      <w:r>
        <w:rPr>
          <w:rFonts w:ascii="Cambria" w:eastAsia="Cambria" w:hAnsi="Cambria" w:cs="Cambria"/>
          <w:sz w:val="24"/>
          <w:szCs w:val="24"/>
        </w:rPr>
        <w:t xml:space="preserve">a korábban elkészített beszerzési ütemterv, de </w:t>
      </w:r>
      <w:r w:rsidR="009F527C">
        <w:rPr>
          <w:rFonts w:ascii="Cambria" w:eastAsia="Cambria" w:hAnsi="Cambria" w:cs="Cambria"/>
          <w:sz w:val="24"/>
          <w:szCs w:val="24"/>
        </w:rPr>
        <w:t>jelezték</w:t>
      </w:r>
      <w:r>
        <w:rPr>
          <w:rFonts w:ascii="Cambria" w:eastAsia="Cambria" w:hAnsi="Cambria" w:cs="Cambria"/>
          <w:sz w:val="24"/>
          <w:szCs w:val="24"/>
        </w:rPr>
        <w:t xml:space="preserve"> a Kancellária munkatársai</w:t>
      </w:r>
      <w:r w:rsidR="009F527C">
        <w:rPr>
          <w:rFonts w:ascii="Cambria" w:eastAsia="Cambria" w:hAnsi="Cambria" w:cs="Cambria"/>
          <w:sz w:val="24"/>
          <w:szCs w:val="24"/>
        </w:rPr>
        <w:t>, hogy, amit összeírtunk, az 50-60 millió forint, ami a tavalyi költségvetéshez képest kevés, ha több pénzre lenne szükség, akkor azt mutatni kell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F527C" w:rsidRPr="00F319B2" w:rsidRDefault="00F319B2" w:rsidP="00F319B2">
      <w:pPr>
        <w:pStyle w:val="Listaszerbekezds"/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 w:rsidR="009F527C">
        <w:rPr>
          <w:rFonts w:ascii="Cambria" w:eastAsia="Cambria" w:hAnsi="Cambria" w:cs="Cambria"/>
          <w:sz w:val="24"/>
          <w:szCs w:val="24"/>
        </w:rPr>
        <w:t xml:space="preserve">rra kéri Czinege András a résztvevőket, hogy </w:t>
      </w:r>
      <w:r>
        <w:rPr>
          <w:rFonts w:ascii="Cambria" w:eastAsia="Cambria" w:hAnsi="Cambria" w:cs="Cambria"/>
          <w:sz w:val="24"/>
          <w:szCs w:val="24"/>
        </w:rPr>
        <w:t>készítsék el a 2018-as részönkormányzati költségvetési tervezetüket. Közösen megállapított határidő: december 17</w:t>
      </w:r>
      <w:proofErr w:type="gramStart"/>
      <w:r>
        <w:rPr>
          <w:rFonts w:ascii="Cambria" w:eastAsia="Cambria" w:hAnsi="Cambria" w:cs="Cambria"/>
          <w:sz w:val="24"/>
          <w:szCs w:val="24"/>
        </w:rPr>
        <w:t>.,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9F6883" w:rsidRPr="00F319B2">
        <w:rPr>
          <w:rFonts w:ascii="Cambria" w:eastAsia="Cambria" w:hAnsi="Cambria" w:cs="Cambria"/>
          <w:sz w:val="24"/>
          <w:szCs w:val="24"/>
        </w:rPr>
        <w:t>de ez az időpont bármikor változhat</w:t>
      </w:r>
    </w:p>
    <w:p w:rsidR="009F527C" w:rsidRPr="008C603D" w:rsidRDefault="00F319B2" w:rsidP="008C603D">
      <w:pPr>
        <w:pStyle w:val="Listaszerbekezds"/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Debrenti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Félix kéri, hogy a tavalyi közösen használt sablonokat Czinege küldje ki. </w:t>
      </w:r>
    </w:p>
    <w:p w:rsidR="009F527C" w:rsidRDefault="009F527C" w:rsidP="009F527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F527C" w:rsidRPr="006D7547" w:rsidRDefault="009F527C" w:rsidP="006D754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6D7547">
        <w:rPr>
          <w:rFonts w:ascii="Cambria" w:eastAsia="Cambria" w:hAnsi="Cambria" w:cs="Cambria"/>
          <w:sz w:val="24"/>
          <w:szCs w:val="24"/>
        </w:rPr>
        <w:t>Feedback</w:t>
      </w:r>
      <w:proofErr w:type="spellEnd"/>
    </w:p>
    <w:p w:rsidR="009F527C" w:rsidRDefault="008C603D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Dávid Szamanta</w:t>
      </w:r>
      <w:r w:rsidR="009F527C" w:rsidRPr="009F527C"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Rossz kommunikáció. A gazdasági bizottságna</w:t>
      </w:r>
      <w:r w:rsidR="009F527C" w:rsidRPr="009F527C">
        <w:rPr>
          <w:rFonts w:ascii="Cambria" w:eastAsia="Cambria" w:hAnsi="Cambria" w:cs="Cambria"/>
          <w:sz w:val="24"/>
          <w:szCs w:val="24"/>
        </w:rPr>
        <w:t>k kellene</w:t>
      </w:r>
      <w:r w:rsidR="009F52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9F527C">
        <w:rPr>
          <w:rFonts w:ascii="Cambria" w:eastAsia="Cambria" w:hAnsi="Cambria" w:cs="Cambria"/>
          <w:sz w:val="24"/>
          <w:szCs w:val="24"/>
        </w:rPr>
        <w:t>leokéznia</w:t>
      </w:r>
      <w:proofErr w:type="spellEnd"/>
      <w:r w:rsidR="009F527C">
        <w:rPr>
          <w:rFonts w:ascii="Cambria" w:eastAsia="Cambria" w:hAnsi="Cambria" w:cs="Cambria"/>
          <w:sz w:val="24"/>
          <w:szCs w:val="24"/>
        </w:rPr>
        <w:t xml:space="preserve"> az informatikai beszerzéseket például</w:t>
      </w:r>
      <w:r w:rsidR="006D7547">
        <w:rPr>
          <w:rFonts w:ascii="Cambria" w:eastAsia="Cambria" w:hAnsi="Cambria" w:cs="Cambria"/>
          <w:sz w:val="24"/>
          <w:szCs w:val="24"/>
        </w:rPr>
        <w:t>, nem az elnökök</w:t>
      </w:r>
      <w:r w:rsidR="00085967">
        <w:rPr>
          <w:rFonts w:ascii="Cambria" w:eastAsia="Cambria" w:hAnsi="Cambria" w:cs="Cambria"/>
          <w:sz w:val="24"/>
          <w:szCs w:val="24"/>
        </w:rPr>
        <w:t xml:space="preserve">nek, van, amilyen </w:t>
      </w:r>
      <w:proofErr w:type="spellStart"/>
      <w:r w:rsidR="00085967">
        <w:rPr>
          <w:rFonts w:ascii="Cambria" w:eastAsia="Cambria" w:hAnsi="Cambria" w:cs="Cambria"/>
          <w:sz w:val="24"/>
          <w:szCs w:val="24"/>
        </w:rPr>
        <w:t>doksikat</w:t>
      </w:r>
      <w:proofErr w:type="spellEnd"/>
      <w:r w:rsidR="00085967">
        <w:rPr>
          <w:rFonts w:ascii="Cambria" w:eastAsia="Cambria" w:hAnsi="Cambria" w:cs="Cambria"/>
          <w:sz w:val="24"/>
          <w:szCs w:val="24"/>
        </w:rPr>
        <w:t xml:space="preserve"> nem kapott meg.</w:t>
      </w:r>
      <w:r w:rsidR="006D7547">
        <w:rPr>
          <w:rFonts w:ascii="Cambria" w:eastAsia="Cambria" w:hAnsi="Cambria" w:cs="Cambria"/>
          <w:sz w:val="24"/>
          <w:szCs w:val="24"/>
        </w:rPr>
        <w:t xml:space="preserve"> </w:t>
      </w:r>
      <w:r w:rsidR="00085967">
        <w:rPr>
          <w:rFonts w:ascii="Cambria" w:eastAsia="Cambria" w:hAnsi="Cambria" w:cs="Cambria"/>
          <w:sz w:val="24"/>
          <w:szCs w:val="24"/>
        </w:rPr>
        <w:t>Amúgy „</w:t>
      </w:r>
      <w:r w:rsidR="006D7547">
        <w:rPr>
          <w:rFonts w:ascii="Cambria" w:eastAsia="Cambria" w:hAnsi="Cambria" w:cs="Cambria"/>
          <w:sz w:val="24"/>
          <w:szCs w:val="24"/>
        </w:rPr>
        <w:t>nagyon király minden, és naprakészen tudjuk, hogy mennyi pénzünk nincs</w:t>
      </w:r>
      <w:r w:rsidR="00085967">
        <w:rPr>
          <w:rFonts w:ascii="Cambria" w:eastAsia="Cambria" w:hAnsi="Cambria" w:cs="Cambria"/>
          <w:sz w:val="24"/>
          <w:szCs w:val="24"/>
        </w:rPr>
        <w:t>”.</w:t>
      </w:r>
    </w:p>
    <w:p w:rsidR="009F527C" w:rsidRDefault="0008596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Debrenti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9F527C">
        <w:rPr>
          <w:rFonts w:ascii="Cambria" w:eastAsia="Cambria" w:hAnsi="Cambria" w:cs="Cambria"/>
          <w:sz w:val="24"/>
          <w:szCs w:val="24"/>
        </w:rPr>
        <w:t xml:space="preserve">Félix szerint nem megfelelő a kommunikáció az elnökök és a </w:t>
      </w:r>
      <w:proofErr w:type="spellStart"/>
      <w:r w:rsidR="009F527C">
        <w:rPr>
          <w:rFonts w:ascii="Cambria" w:eastAsia="Cambria" w:hAnsi="Cambria" w:cs="Cambria"/>
          <w:sz w:val="24"/>
          <w:szCs w:val="24"/>
        </w:rPr>
        <w:t>gazdosok</w:t>
      </w:r>
      <w:proofErr w:type="spellEnd"/>
      <w:r w:rsidR="009F527C">
        <w:rPr>
          <w:rFonts w:ascii="Cambria" w:eastAsia="Cambria" w:hAnsi="Cambria" w:cs="Cambria"/>
          <w:sz w:val="24"/>
          <w:szCs w:val="24"/>
        </w:rPr>
        <w:t xml:space="preserve"> között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6D7547" w:rsidRDefault="006D754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Czinege beszámolt, hogy még sok pontatlanság van a </w:t>
      </w:r>
      <w:r w:rsidR="00085967">
        <w:rPr>
          <w:rFonts w:ascii="Cambria" w:eastAsia="Cambria" w:hAnsi="Cambria" w:cs="Cambria"/>
          <w:sz w:val="24"/>
          <w:szCs w:val="24"/>
        </w:rPr>
        <w:t xml:space="preserve">közösen szerkesztett költéskövető </w:t>
      </w:r>
      <w:r>
        <w:rPr>
          <w:rFonts w:ascii="Cambria" w:eastAsia="Cambria" w:hAnsi="Cambria" w:cs="Cambria"/>
          <w:sz w:val="24"/>
          <w:szCs w:val="24"/>
        </w:rPr>
        <w:t>táblázatukban/</w:t>
      </w:r>
      <w:proofErr w:type="spellStart"/>
      <w:r>
        <w:rPr>
          <w:rFonts w:ascii="Cambria" w:eastAsia="Cambria" w:hAnsi="Cambria" w:cs="Cambria"/>
          <w:sz w:val="24"/>
          <w:szCs w:val="24"/>
        </w:rPr>
        <w:t>-aikban</w:t>
      </w:r>
      <w:proofErr w:type="spellEnd"/>
      <w:r>
        <w:rPr>
          <w:rFonts w:ascii="Cambria" w:eastAsia="Cambria" w:hAnsi="Cambria" w:cs="Cambria"/>
          <w:sz w:val="24"/>
          <w:szCs w:val="24"/>
        </w:rPr>
        <w:t>, de legalább nagyságrendileg stimmelnek a számok</w:t>
      </w:r>
      <w:r w:rsidR="00085967">
        <w:rPr>
          <w:rFonts w:ascii="Cambria" w:eastAsia="Cambria" w:hAnsi="Cambria" w:cs="Cambria"/>
          <w:sz w:val="24"/>
          <w:szCs w:val="24"/>
        </w:rPr>
        <w:t>.</w:t>
      </w:r>
    </w:p>
    <w:p w:rsidR="006D7547" w:rsidRDefault="0008596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HÖOK és EHÖK</w:t>
      </w:r>
      <w:r w:rsidR="006D7547">
        <w:rPr>
          <w:rFonts w:ascii="Cambria" w:eastAsia="Cambria" w:hAnsi="Cambria" w:cs="Cambria"/>
          <w:sz w:val="24"/>
          <w:szCs w:val="24"/>
        </w:rPr>
        <w:t xml:space="preserve"> vezetőképzőre való leutazást a jövőben nem az EHÖK állná, inkább részarányosan járuljanak hozzá a részönkormányzatok</w:t>
      </w:r>
      <w:r>
        <w:rPr>
          <w:rFonts w:ascii="Cambria" w:eastAsia="Cambria" w:hAnsi="Cambria" w:cs="Cambria"/>
          <w:sz w:val="24"/>
          <w:szCs w:val="24"/>
        </w:rPr>
        <w:t>, ebben mindenki egyetért.</w:t>
      </w:r>
    </w:p>
    <w:p w:rsidR="006D7547" w:rsidRDefault="006D754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Félix: az elnökségi üléseken történteket, amik minket érint, azt továbbíthatná Cz</w:t>
      </w:r>
      <w:r w:rsidR="00085967">
        <w:rPr>
          <w:rFonts w:ascii="Cambria" w:eastAsia="Cambria" w:hAnsi="Cambria" w:cs="Cambria"/>
          <w:sz w:val="24"/>
          <w:szCs w:val="24"/>
        </w:rPr>
        <w:t>inege</w:t>
      </w:r>
      <w:r>
        <w:rPr>
          <w:rFonts w:ascii="Cambria" w:eastAsia="Cambria" w:hAnsi="Cambria" w:cs="Cambria"/>
          <w:sz w:val="24"/>
          <w:szCs w:val="24"/>
        </w:rPr>
        <w:t xml:space="preserve"> a tagoknak – Félix </w:t>
      </w:r>
      <w:proofErr w:type="spellStart"/>
      <w:r>
        <w:rPr>
          <w:rFonts w:ascii="Cambria" w:eastAsia="Cambria" w:hAnsi="Cambria" w:cs="Cambria"/>
          <w:sz w:val="24"/>
          <w:szCs w:val="24"/>
        </w:rPr>
        <w:t>feedbackje</w:t>
      </w:r>
      <w:proofErr w:type="spellEnd"/>
      <w:r w:rsidR="00085967">
        <w:rPr>
          <w:rFonts w:ascii="Cambria" w:eastAsia="Cambria" w:hAnsi="Cambria" w:cs="Cambria"/>
          <w:sz w:val="24"/>
          <w:szCs w:val="24"/>
        </w:rPr>
        <w:t>. Czinege ígéretet tesz, hogy figyelni fog erre a közeljövőben.</w:t>
      </w:r>
    </w:p>
    <w:p w:rsidR="006D7547" w:rsidRDefault="006D754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6D7547" w:rsidRDefault="006D754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Zsófi kérdése: előadójukkal kapcsolatban </w:t>
      </w:r>
      <w:r w:rsidR="00085967">
        <w:rPr>
          <w:rFonts w:ascii="Cambria" w:eastAsia="Cambria" w:hAnsi="Cambria" w:cs="Cambria"/>
          <w:sz w:val="24"/>
          <w:szCs w:val="24"/>
        </w:rPr>
        <w:t>megoldható-e az útiköltség kifizetése. Czinege válasza: ha az előadó nem egyéni vállalkozó, akkor semmiképp.</w:t>
      </w:r>
    </w:p>
    <w:p w:rsidR="006D7547" w:rsidRDefault="0008596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Nemes Máté</w:t>
      </w:r>
      <w:r w:rsidR="006D7547">
        <w:rPr>
          <w:rFonts w:ascii="Cambria" w:eastAsia="Cambria" w:hAnsi="Cambria" w:cs="Cambria"/>
          <w:sz w:val="24"/>
          <w:szCs w:val="24"/>
        </w:rPr>
        <w:t>: a</w:t>
      </w:r>
      <w:r>
        <w:rPr>
          <w:rFonts w:ascii="Cambria" w:eastAsia="Cambria" w:hAnsi="Cambria" w:cs="Cambria"/>
          <w:sz w:val="24"/>
          <w:szCs w:val="24"/>
        </w:rPr>
        <w:t>z iskolaszövetkezeti kifizetésből</w:t>
      </w:r>
      <w:r w:rsidR="006D7547">
        <w:rPr>
          <w:rFonts w:ascii="Cambria" w:eastAsia="Cambria" w:hAnsi="Cambria" w:cs="Cambria"/>
          <w:sz w:val="24"/>
          <w:szCs w:val="24"/>
        </w:rPr>
        <w:t xml:space="preserve"> kimaradt embereket nem k</w:t>
      </w:r>
      <w:r>
        <w:rPr>
          <w:rFonts w:ascii="Cambria" w:eastAsia="Cambria" w:hAnsi="Cambria" w:cs="Cambria"/>
          <w:sz w:val="24"/>
          <w:szCs w:val="24"/>
        </w:rPr>
        <w:t>ü</w:t>
      </w:r>
      <w:r w:rsidR="006D7547">
        <w:rPr>
          <w:rFonts w:ascii="Cambria" w:eastAsia="Cambria" w:hAnsi="Cambria" w:cs="Cambria"/>
          <w:sz w:val="24"/>
          <w:szCs w:val="24"/>
        </w:rPr>
        <w:t>ldte Cz</w:t>
      </w:r>
      <w:r>
        <w:rPr>
          <w:rFonts w:ascii="Cambria" w:eastAsia="Cambria" w:hAnsi="Cambria" w:cs="Cambria"/>
          <w:sz w:val="24"/>
          <w:szCs w:val="24"/>
        </w:rPr>
        <w:t>inege</w:t>
      </w:r>
      <w:r w:rsidR="007A7CEA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 xml:space="preserve">egy hallgató </w:t>
      </w:r>
      <w:r w:rsidR="007A7CEA">
        <w:rPr>
          <w:rFonts w:ascii="Cambria" w:eastAsia="Cambria" w:hAnsi="Cambria" w:cs="Cambria"/>
          <w:sz w:val="24"/>
          <w:szCs w:val="24"/>
        </w:rPr>
        <w:t>12 000 Ft-t még mindig nem kapott meg (Kecskeméti Karina)</w:t>
      </w:r>
      <w:r>
        <w:rPr>
          <w:rFonts w:ascii="Cambria" w:eastAsia="Cambria" w:hAnsi="Cambria" w:cs="Cambria"/>
          <w:sz w:val="24"/>
          <w:szCs w:val="24"/>
        </w:rPr>
        <w:t>. Czinege ígéretet tesz, hogy elküldi.</w:t>
      </w:r>
    </w:p>
    <w:p w:rsidR="007A7CEA" w:rsidRDefault="007A7CEA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7A7CEA" w:rsidRDefault="007A7CEA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Czinege András az ülést 18:47-kor lezárja. </w:t>
      </w:r>
    </w:p>
    <w:p w:rsidR="007A7CEA" w:rsidRDefault="007A7CEA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6D7547" w:rsidRDefault="006D7547" w:rsidP="006D7547">
      <w:pPr>
        <w:spacing w:after="0" w:line="36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AB3325" w:rsidRDefault="00AB3325" w:rsidP="00AB3325">
      <w:pPr>
        <w:tabs>
          <w:tab w:val="left" w:pos="2127"/>
          <w:tab w:val="left" w:pos="3402"/>
          <w:tab w:val="left" w:pos="6663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proofErr w:type="spellStart"/>
      <w:r>
        <w:rPr>
          <w:rFonts w:ascii="Cambria" w:eastAsia="Cambria" w:hAnsi="Cambria" w:cs="Cambria"/>
          <w:sz w:val="24"/>
          <w:szCs w:val="24"/>
        </w:rPr>
        <w:t>Zirnstein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Gerda s.k.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Pap Péter s.k.</w:t>
      </w:r>
      <w:r>
        <w:rPr>
          <w:rFonts w:ascii="Cambria" w:eastAsia="Cambria" w:hAnsi="Cambria" w:cs="Cambria"/>
          <w:sz w:val="24"/>
          <w:szCs w:val="24"/>
        </w:rPr>
        <w:tab/>
        <w:t>Czinege András s.k.</w:t>
      </w:r>
    </w:p>
    <w:p w:rsidR="009F527C" w:rsidRPr="009F527C" w:rsidRDefault="00F27D86" w:rsidP="00F27D86">
      <w:pPr>
        <w:tabs>
          <w:tab w:val="left" w:leader="underscore" w:pos="2127"/>
          <w:tab w:val="left" w:pos="2977"/>
          <w:tab w:val="left" w:pos="6237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Jegyzőkönyvvezető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Elnök</w:t>
      </w:r>
      <w:proofErr w:type="gramEnd"/>
      <w:r>
        <w:rPr>
          <w:rFonts w:ascii="Cambria" w:eastAsia="Cambria" w:hAnsi="Cambria" w:cs="Cambria"/>
          <w:sz w:val="24"/>
          <w:szCs w:val="24"/>
        </w:rPr>
        <w:t>, Ellenőrző Bizottság</w:t>
      </w:r>
      <w:r>
        <w:rPr>
          <w:rFonts w:ascii="Cambria" w:eastAsia="Cambria" w:hAnsi="Cambria" w:cs="Cambria"/>
          <w:sz w:val="24"/>
          <w:szCs w:val="24"/>
        </w:rPr>
        <w:tab/>
        <w:t>Elnök, Gazdasági Bizottság</w:t>
      </w: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91526" w:rsidRDefault="00991526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991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94" w:rsidRDefault="00DF5F94">
      <w:pPr>
        <w:spacing w:after="0" w:line="240" w:lineRule="auto"/>
      </w:pPr>
      <w:r>
        <w:separator/>
      </w:r>
    </w:p>
  </w:endnote>
  <w:endnote w:type="continuationSeparator" w:id="0">
    <w:p w:rsidR="00DF5F94" w:rsidRDefault="00DF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71" w:rsidRDefault="000F55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D4" w:rsidRDefault="00F112D4">
    <w:pPr>
      <w:tabs>
        <w:tab w:val="left" w:pos="5812"/>
      </w:tabs>
      <w:spacing w:after="0" w:line="240" w:lineRule="auto"/>
      <w:ind w:left="3686"/>
      <w:jc w:val="center"/>
      <w:rPr>
        <w:rFonts w:ascii="Cambria" w:eastAsia="Cambria" w:hAnsi="Cambria" w:cs="Cambria"/>
      </w:rPr>
    </w:pPr>
  </w:p>
  <w:p w:rsidR="00F112D4" w:rsidRDefault="000F5571">
    <w:pPr>
      <w:tabs>
        <w:tab w:val="left" w:pos="5812"/>
      </w:tabs>
      <w:spacing w:after="0" w:line="240" w:lineRule="auto"/>
      <w:ind w:left="3686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1088</w:t>
    </w:r>
    <w:r w:rsidR="00A363F1">
      <w:rPr>
        <w:rFonts w:ascii="Cambria" w:eastAsia="Cambria" w:hAnsi="Cambria" w:cs="Cambria"/>
      </w:rPr>
      <w:t xml:space="preserve"> Budapest, </w:t>
    </w:r>
    <w:r>
      <w:rPr>
        <w:rFonts w:ascii="Cambria" w:eastAsia="Cambria" w:hAnsi="Cambria" w:cs="Cambria"/>
      </w:rPr>
      <w:t xml:space="preserve">Múzeum </w:t>
    </w:r>
    <w:proofErr w:type="spellStart"/>
    <w:r>
      <w:rPr>
        <w:rFonts w:ascii="Cambria" w:eastAsia="Cambria" w:hAnsi="Cambria" w:cs="Cambria"/>
      </w:rPr>
      <w:t>krt</w:t>
    </w:r>
    <w:proofErr w:type="spellEnd"/>
    <w:r>
      <w:rPr>
        <w:rFonts w:ascii="Cambria" w:eastAsia="Cambria" w:hAnsi="Cambria" w:cs="Cambria"/>
      </w:rPr>
      <w:t xml:space="preserve"> 4/A.</w:t>
    </w:r>
    <w:r>
      <w:rPr>
        <w:rFonts w:ascii="Cambria" w:eastAsia="Cambria" w:hAnsi="Cambria" w:cs="Cambria"/>
      </w:rPr>
      <w:br/>
      <w:t>Tel</w:t>
    </w:r>
    <w:proofErr w:type="gramStart"/>
    <w:r>
      <w:rPr>
        <w:rFonts w:ascii="Cambria" w:eastAsia="Cambria" w:hAnsi="Cambria" w:cs="Cambria"/>
      </w:rPr>
      <w:t>.:</w:t>
    </w:r>
    <w:proofErr w:type="gramEnd"/>
    <w:r>
      <w:rPr>
        <w:rFonts w:ascii="Cambria" w:eastAsia="Cambria" w:hAnsi="Cambria" w:cs="Cambria"/>
      </w:rPr>
      <w:t xml:space="preserve"> +36 (20</w:t>
    </w:r>
    <w:r w:rsidR="00A363F1">
      <w:rPr>
        <w:rFonts w:ascii="Cambria" w:eastAsia="Cambria" w:hAnsi="Cambria" w:cs="Cambria"/>
      </w:rPr>
      <w:t xml:space="preserve">) </w:t>
    </w:r>
    <w:r>
      <w:rPr>
        <w:rFonts w:ascii="Cambria" w:eastAsia="Cambria" w:hAnsi="Cambria" w:cs="Cambria"/>
      </w:rPr>
      <w:t>823</w:t>
    </w:r>
    <w:r w:rsidR="00A363F1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0862</w:t>
    </w:r>
    <w:r w:rsidR="00A363F1">
      <w:rPr>
        <w:rFonts w:ascii="Cambria" w:eastAsia="Cambria" w:hAnsi="Cambria" w:cs="Cambria"/>
      </w:rPr>
      <w:t xml:space="preserve">, </w:t>
    </w:r>
    <w:r w:rsidR="00A363F1">
      <w:rPr>
        <w:rFonts w:ascii="Cambria" w:eastAsia="Cambria" w:hAnsi="Cambria" w:cs="Cambria"/>
      </w:rPr>
      <w:br/>
      <w:t xml:space="preserve">web: </w:t>
    </w:r>
    <w:hyperlink r:id="rId1">
      <w:r w:rsidR="00A363F1">
        <w:rPr>
          <w:rFonts w:ascii="Cambria" w:eastAsia="Cambria" w:hAnsi="Cambria" w:cs="Cambria"/>
          <w:color w:val="0000FF"/>
          <w:u w:val="single"/>
        </w:rPr>
        <w:t>ehok.elte.hu</w:t>
      </w:r>
    </w:hyperlink>
    <w:r w:rsidR="00377857">
      <w:rPr>
        <w:rFonts w:ascii="Cambria" w:eastAsia="Cambria" w:hAnsi="Cambria" w:cs="Cambria"/>
      </w:rPr>
      <w:t>, e-mail: gazdasagi@ehok.elte.hu</w:t>
    </w: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71" w:rsidRDefault="000F55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94" w:rsidRDefault="00DF5F94">
      <w:pPr>
        <w:spacing w:after="0" w:line="240" w:lineRule="auto"/>
      </w:pPr>
      <w:r>
        <w:separator/>
      </w:r>
    </w:p>
  </w:footnote>
  <w:footnote w:type="continuationSeparator" w:id="0">
    <w:p w:rsidR="00DF5F94" w:rsidRDefault="00DF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71" w:rsidRDefault="000F55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D4" w:rsidRDefault="00A363F1">
    <w:pPr>
      <w:tabs>
        <w:tab w:val="left" w:pos="1701"/>
      </w:tabs>
      <w:spacing w:before="708" w:after="0" w:line="240" w:lineRule="auto"/>
      <w:ind w:left="1843"/>
      <w:jc w:val="center"/>
      <w:rPr>
        <w:rFonts w:ascii="Cambria" w:eastAsia="Cambria" w:hAnsi="Cambria" w:cs="Cambri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4995545</wp:posOffset>
          </wp:positionH>
          <wp:positionV relativeFrom="paragraph">
            <wp:posOffset>0</wp:posOffset>
          </wp:positionV>
          <wp:extent cx="1080135" cy="1003300"/>
          <wp:effectExtent l="0" t="0" r="0" b="0"/>
          <wp:wrapNone/>
          <wp:docPr id="1" name="image2.jpg" descr="Képkivág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Képkivág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368300</wp:posOffset>
              </wp:positionV>
              <wp:extent cx="4838700" cy="107950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7919" y="3241202"/>
                        <a:ext cx="4836159" cy="1077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112D4" w:rsidRDefault="00A363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mallCaps/>
                              <w:sz w:val="36"/>
                            </w:rPr>
                            <w:t>EÖTVÖS LORÁND TUDOMÁNYEGYETEM</w:t>
                          </w:r>
                        </w:p>
                        <w:p w:rsidR="00F112D4" w:rsidRDefault="00A363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mallCaps/>
                              <w:sz w:val="36"/>
                            </w:rPr>
                            <w:t>Hallgatói Önkormányzat</w:t>
                          </w:r>
                        </w:p>
                        <w:p w:rsidR="00F112D4" w:rsidRDefault="00C845C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smallCaps/>
                              <w:sz w:val="36"/>
                            </w:rPr>
                            <w:t>Gazdasági</w:t>
                          </w:r>
                          <w:r w:rsidR="00A363F1">
                            <w:rPr>
                              <w:rFonts w:ascii="Cambria" w:eastAsia="Cambria" w:hAnsi="Cambria" w:cs="Cambria"/>
                              <w:smallCaps/>
                              <w:sz w:val="36"/>
                            </w:rPr>
                            <w:t xml:space="preserve"> Bizottság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id="Téglalap 2" o:spid="_x0000_s1026" style="position:absolute;left:0;text-align:left;margin-left:-9pt;margin-top:29pt;width:381pt;height: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" strokecolor="white">
              <v:textbox inset="2.53958mm,1.2694mm,2.53958mm,1.2694mm">
                <w:txbxContent>
                  <w:p w:rsidR="00F112D4" w:rsidRDefault="00A363F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smallCaps/>
                        <w:sz w:val="36"/>
                      </w:rPr>
                      <w:t>EÖTVÖS LORÁND TUDOMÁNYEGYETEM</w:t>
                    </w:r>
                  </w:p>
                  <w:p w:rsidR="00F112D4" w:rsidRDefault="00A363F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smallCaps/>
                        <w:sz w:val="36"/>
                      </w:rPr>
                      <w:t>Hallgatói Önkormányzat</w:t>
                    </w:r>
                  </w:p>
                  <w:p w:rsidR="00F112D4" w:rsidRDefault="00C845C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smallCaps/>
                        <w:sz w:val="36"/>
                      </w:rPr>
                      <w:t>Gazdasági</w:t>
                    </w:r>
                    <w:r w:rsidR="00A363F1">
                      <w:rPr>
                        <w:rFonts w:ascii="Cambria" w:eastAsia="Cambria" w:hAnsi="Cambria" w:cs="Cambria"/>
                        <w:smallCaps/>
                        <w:sz w:val="36"/>
                      </w:rPr>
                      <w:t xml:space="preserve"> Bizottság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F112D4" w:rsidRDefault="00F112D4"/>
  <w:p w:rsidR="00F112D4" w:rsidRDefault="00F112D4">
    <w:pPr>
      <w:tabs>
        <w:tab w:val="center" w:pos="4536"/>
        <w:tab w:val="right" w:pos="9072"/>
      </w:tabs>
      <w:spacing w:after="0" w:line="240" w:lineRule="auto"/>
    </w:pP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71" w:rsidRDefault="000F55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B54"/>
    <w:multiLevelType w:val="hybridMultilevel"/>
    <w:tmpl w:val="79122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D4"/>
    <w:rsid w:val="00085967"/>
    <w:rsid w:val="000F5571"/>
    <w:rsid w:val="00163D4C"/>
    <w:rsid w:val="00377857"/>
    <w:rsid w:val="0063768E"/>
    <w:rsid w:val="006D7547"/>
    <w:rsid w:val="007A7CEA"/>
    <w:rsid w:val="008C603D"/>
    <w:rsid w:val="00991526"/>
    <w:rsid w:val="009F527C"/>
    <w:rsid w:val="009F6883"/>
    <w:rsid w:val="00A1378F"/>
    <w:rsid w:val="00A363F1"/>
    <w:rsid w:val="00AB3325"/>
    <w:rsid w:val="00AD768A"/>
    <w:rsid w:val="00C17198"/>
    <w:rsid w:val="00C845C4"/>
    <w:rsid w:val="00D20950"/>
    <w:rsid w:val="00DB00A1"/>
    <w:rsid w:val="00DF5F94"/>
    <w:rsid w:val="00E81FD3"/>
    <w:rsid w:val="00F112D4"/>
    <w:rsid w:val="00F27D86"/>
    <w:rsid w:val="00F319B2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5C4"/>
  </w:style>
  <w:style w:type="paragraph" w:styleId="llb">
    <w:name w:val="footer"/>
    <w:basedOn w:val="Norml"/>
    <w:link w:val="llb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5C4"/>
  </w:style>
  <w:style w:type="paragraph" w:styleId="Listaszerbekezds">
    <w:name w:val="List Paragraph"/>
    <w:basedOn w:val="Norml"/>
    <w:uiPriority w:val="34"/>
    <w:qFormat/>
    <w:rsid w:val="00DB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5C4"/>
  </w:style>
  <w:style w:type="paragraph" w:styleId="llb">
    <w:name w:val="footer"/>
    <w:basedOn w:val="Norml"/>
    <w:link w:val="llb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5C4"/>
  </w:style>
  <w:style w:type="paragraph" w:styleId="Listaszerbekezds">
    <w:name w:val="List Paragraph"/>
    <w:basedOn w:val="Norml"/>
    <w:uiPriority w:val="34"/>
    <w:qFormat/>
    <w:rsid w:val="00DB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Czinege András</dc:creator>
  <cp:lastModifiedBy>Iroda</cp:lastModifiedBy>
  <cp:revision>4</cp:revision>
  <dcterms:created xsi:type="dcterms:W3CDTF">2017-11-23T11:51:00Z</dcterms:created>
  <dcterms:modified xsi:type="dcterms:W3CDTF">2017-11-23T12:12:00Z</dcterms:modified>
</cp:coreProperties>
</file>