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D7867" w14:textId="77777777" w:rsidR="000744F8" w:rsidRPr="00945789" w:rsidRDefault="000744F8" w:rsidP="000744F8">
      <w:pPr>
        <w:tabs>
          <w:tab w:val="center" w:pos="4536"/>
        </w:tabs>
        <w:spacing w:after="0" w:line="360" w:lineRule="auto"/>
        <w:jc w:val="center"/>
        <w:rPr>
          <w:rFonts w:asciiTheme="majorHAnsi" w:hAnsiTheme="majorHAnsi"/>
          <w:b/>
          <w:sz w:val="44"/>
          <w:szCs w:val="44"/>
        </w:rPr>
      </w:pPr>
      <w:r w:rsidRPr="00945789">
        <w:rPr>
          <w:rFonts w:asciiTheme="majorHAnsi" w:hAnsiTheme="majorHAnsi"/>
          <w:b/>
          <w:sz w:val="44"/>
          <w:szCs w:val="44"/>
        </w:rPr>
        <w:t>JEGYZŐKÖNYV</w:t>
      </w:r>
    </w:p>
    <w:p w14:paraId="19E0D1AD" w14:textId="77777777" w:rsidR="000744F8" w:rsidRPr="00945789" w:rsidRDefault="000744F8" w:rsidP="000744F8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945789">
        <w:rPr>
          <w:rFonts w:asciiTheme="majorHAnsi" w:hAnsiTheme="majorHAnsi"/>
          <w:b/>
          <w:sz w:val="28"/>
          <w:szCs w:val="28"/>
        </w:rPr>
        <w:t>Elnökségi ülés</w:t>
      </w:r>
    </w:p>
    <w:p w14:paraId="60D88D8C" w14:textId="3AFFCE2C" w:rsidR="000744F8" w:rsidRPr="00945789" w:rsidRDefault="00B75EED" w:rsidP="000744F8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2017. október 18</w:t>
      </w:r>
      <w:r w:rsidR="000744F8" w:rsidRPr="00945789">
        <w:rPr>
          <w:rFonts w:asciiTheme="majorHAnsi" w:hAnsiTheme="majorHAnsi"/>
          <w:b/>
          <w:sz w:val="24"/>
        </w:rPr>
        <w:t xml:space="preserve">. </w:t>
      </w:r>
      <w:r w:rsidR="000744F8">
        <w:rPr>
          <w:rFonts w:asciiTheme="majorHAnsi" w:hAnsiTheme="majorHAnsi"/>
          <w:b/>
          <w:sz w:val="24"/>
        </w:rPr>
        <w:t>szerda, 18:00</w:t>
      </w:r>
    </w:p>
    <w:p w14:paraId="6EBB1A6F" w14:textId="77777777" w:rsidR="000744F8" w:rsidRDefault="000744F8" w:rsidP="000744F8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  <w:r w:rsidRPr="00945789">
        <w:rPr>
          <w:rFonts w:asciiTheme="majorHAnsi" w:hAnsiTheme="majorHAnsi"/>
          <w:b/>
          <w:sz w:val="24"/>
        </w:rPr>
        <w:t>Helyszín: ELTE EHÖK irodai tárgyaló terem (Budapest, Múzeum körút 4/A.)</w:t>
      </w:r>
    </w:p>
    <w:p w14:paraId="1AF207B7" w14:textId="77777777" w:rsidR="000744F8" w:rsidRDefault="000744F8" w:rsidP="000744F8">
      <w:pPr>
        <w:spacing w:before="240" w:after="0" w:line="36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Napirend:</w:t>
      </w:r>
    </w:p>
    <w:p w14:paraId="77597C08" w14:textId="50DF2086" w:rsidR="00F00633" w:rsidRPr="00F00633" w:rsidRDefault="00B75EED" w:rsidP="00F00633">
      <w:pPr>
        <w:pStyle w:val="Listaszerbekezds"/>
        <w:numPr>
          <w:ilvl w:val="0"/>
          <w:numId w:val="9"/>
        </w:numPr>
        <w:ind w:left="851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Gazdasági ügyek</w:t>
      </w:r>
    </w:p>
    <w:p w14:paraId="53D38FEB" w14:textId="0CE12E21" w:rsidR="00F00633" w:rsidRPr="00F00633" w:rsidRDefault="00F00633" w:rsidP="00F00633">
      <w:pPr>
        <w:pStyle w:val="Listaszerbekezds"/>
        <w:numPr>
          <w:ilvl w:val="0"/>
          <w:numId w:val="9"/>
        </w:numPr>
        <w:ind w:left="851"/>
        <w:rPr>
          <w:rFonts w:asciiTheme="majorHAnsi" w:hAnsiTheme="majorHAnsi"/>
          <w:b/>
          <w:sz w:val="24"/>
        </w:rPr>
      </w:pPr>
      <w:r w:rsidRPr="00F00633">
        <w:rPr>
          <w:rFonts w:asciiTheme="majorHAnsi" w:hAnsiTheme="majorHAnsi"/>
          <w:b/>
          <w:sz w:val="24"/>
        </w:rPr>
        <w:t>Aktualitások</w:t>
      </w:r>
    </w:p>
    <w:p w14:paraId="1491617B" w14:textId="0D0BFD66" w:rsidR="00F00633" w:rsidRPr="00F00633" w:rsidRDefault="00F00633" w:rsidP="00F00633">
      <w:pPr>
        <w:pStyle w:val="Listaszerbekezds"/>
        <w:numPr>
          <w:ilvl w:val="0"/>
          <w:numId w:val="9"/>
        </w:numPr>
        <w:ind w:left="851"/>
        <w:rPr>
          <w:rFonts w:asciiTheme="majorHAnsi" w:hAnsiTheme="majorHAnsi"/>
          <w:b/>
          <w:sz w:val="24"/>
        </w:rPr>
      </w:pPr>
      <w:r w:rsidRPr="00F00633">
        <w:rPr>
          <w:rFonts w:asciiTheme="majorHAnsi" w:hAnsiTheme="majorHAnsi"/>
          <w:b/>
          <w:sz w:val="24"/>
        </w:rPr>
        <w:t>Egyebek</w:t>
      </w:r>
    </w:p>
    <w:p w14:paraId="0317129C" w14:textId="28556EE5" w:rsidR="000744F8" w:rsidRDefault="000744F8" w:rsidP="00F00633">
      <w:pPr>
        <w:rPr>
          <w:rFonts w:asciiTheme="majorHAnsi" w:hAnsiTheme="majorHAnsi"/>
          <w:sz w:val="24"/>
        </w:rPr>
      </w:pPr>
      <w:r w:rsidRPr="000744F8">
        <w:rPr>
          <w:rFonts w:asciiTheme="majorHAnsi" w:hAnsiTheme="majorHAnsi"/>
          <w:sz w:val="24"/>
        </w:rPr>
        <w:t xml:space="preserve">18:05-kor </w:t>
      </w:r>
      <w:r w:rsidRPr="000744F8">
        <w:rPr>
          <w:rFonts w:asciiTheme="majorHAnsi" w:hAnsiTheme="majorHAnsi"/>
          <w:b/>
          <w:sz w:val="24"/>
        </w:rPr>
        <w:t>Murai László</w:t>
      </w:r>
      <w:r w:rsidRPr="000744F8">
        <w:rPr>
          <w:rFonts w:asciiTheme="majorHAnsi" w:hAnsiTheme="majorHAnsi"/>
          <w:sz w:val="24"/>
        </w:rPr>
        <w:t xml:space="preserve"> megnyitja az elnökségi ülést.</w:t>
      </w:r>
    </w:p>
    <w:p w14:paraId="07A74930" w14:textId="0D827534" w:rsidR="000744F8" w:rsidRDefault="000744F8" w:rsidP="00CE671B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Jelen van: </w:t>
      </w:r>
      <w:r w:rsidR="002302A3">
        <w:rPr>
          <w:rFonts w:asciiTheme="majorHAnsi" w:hAnsiTheme="majorHAnsi"/>
          <w:sz w:val="24"/>
        </w:rPr>
        <w:t xml:space="preserve">Horváth Luca (TTK), Baranyai Melinda (PPK), Ferencz Olivér (TÓK) </w:t>
      </w:r>
      <w:proofErr w:type="spellStart"/>
      <w:r w:rsidR="002302A3">
        <w:rPr>
          <w:rFonts w:asciiTheme="majorHAnsi" w:hAnsiTheme="majorHAnsi"/>
          <w:sz w:val="24"/>
        </w:rPr>
        <w:t>Traumberger</w:t>
      </w:r>
      <w:proofErr w:type="spellEnd"/>
      <w:r w:rsidR="002302A3">
        <w:rPr>
          <w:rFonts w:asciiTheme="majorHAnsi" w:hAnsiTheme="majorHAnsi"/>
          <w:sz w:val="24"/>
        </w:rPr>
        <w:t xml:space="preserve"> Zsófia (EHÖK), </w:t>
      </w:r>
      <w:proofErr w:type="spellStart"/>
      <w:r w:rsidR="002302A3">
        <w:rPr>
          <w:rFonts w:asciiTheme="majorHAnsi" w:hAnsiTheme="majorHAnsi"/>
          <w:sz w:val="24"/>
        </w:rPr>
        <w:t>Eszterhai</w:t>
      </w:r>
      <w:proofErr w:type="spellEnd"/>
      <w:r w:rsidR="002302A3">
        <w:rPr>
          <w:rFonts w:asciiTheme="majorHAnsi" w:hAnsiTheme="majorHAnsi"/>
          <w:sz w:val="24"/>
        </w:rPr>
        <w:t xml:space="preserve"> Marcell (EHÖK), </w:t>
      </w:r>
      <w:proofErr w:type="spellStart"/>
      <w:r w:rsidR="002302A3">
        <w:rPr>
          <w:rFonts w:asciiTheme="majorHAnsi" w:hAnsiTheme="majorHAnsi"/>
          <w:sz w:val="24"/>
        </w:rPr>
        <w:t>Péterfi</w:t>
      </w:r>
      <w:proofErr w:type="spellEnd"/>
      <w:r w:rsidR="002302A3">
        <w:rPr>
          <w:rFonts w:asciiTheme="majorHAnsi" w:hAnsiTheme="majorHAnsi"/>
          <w:sz w:val="24"/>
        </w:rPr>
        <w:t xml:space="preserve"> Flóra (EHÖK), Áldorfai Gergő (</w:t>
      </w:r>
      <w:proofErr w:type="spellStart"/>
      <w:r w:rsidR="002302A3">
        <w:rPr>
          <w:rFonts w:asciiTheme="majorHAnsi" w:hAnsiTheme="majorHAnsi"/>
          <w:sz w:val="24"/>
        </w:rPr>
        <w:t>KolHÖK</w:t>
      </w:r>
      <w:proofErr w:type="spellEnd"/>
      <w:r w:rsidR="002302A3">
        <w:rPr>
          <w:rFonts w:asciiTheme="majorHAnsi" w:hAnsiTheme="majorHAnsi"/>
          <w:sz w:val="24"/>
        </w:rPr>
        <w:t xml:space="preserve">), Szabó Tamás (ÁJK), Kindelmann Balázs (IK), Horváth Mihály (BTK), </w:t>
      </w:r>
      <w:r w:rsidR="00914354">
        <w:rPr>
          <w:rFonts w:asciiTheme="majorHAnsi" w:hAnsiTheme="majorHAnsi"/>
          <w:sz w:val="24"/>
        </w:rPr>
        <w:t xml:space="preserve">Menyhárt Barbara (BGGYK), </w:t>
      </w:r>
      <w:r w:rsidR="00B75EED">
        <w:rPr>
          <w:rFonts w:asciiTheme="majorHAnsi" w:hAnsiTheme="majorHAnsi"/>
          <w:sz w:val="24"/>
        </w:rPr>
        <w:t xml:space="preserve">Murai László </w:t>
      </w:r>
      <w:r w:rsidR="00CF0859">
        <w:rPr>
          <w:rFonts w:asciiTheme="majorHAnsi" w:hAnsiTheme="majorHAnsi"/>
          <w:sz w:val="24"/>
        </w:rPr>
        <w:t>(EHÖK), Kovács Viktória (EHÖK), Pap Péter (EB)</w:t>
      </w:r>
      <w:r w:rsidR="00914354">
        <w:rPr>
          <w:rFonts w:asciiTheme="majorHAnsi" w:hAnsiTheme="majorHAnsi"/>
          <w:sz w:val="24"/>
        </w:rPr>
        <w:t>, Czinege András (EHÖK),</w:t>
      </w:r>
      <w:r w:rsidR="00444E0C">
        <w:rPr>
          <w:rFonts w:asciiTheme="majorHAnsi" w:hAnsiTheme="majorHAnsi"/>
          <w:sz w:val="24"/>
        </w:rPr>
        <w:t xml:space="preserve"> Badinszky Áron (EHÖK),</w:t>
      </w:r>
      <w:r w:rsidR="00914354">
        <w:rPr>
          <w:rFonts w:asciiTheme="majorHAnsi" w:hAnsiTheme="majorHAnsi"/>
          <w:sz w:val="24"/>
        </w:rPr>
        <w:t xml:space="preserve"> Babos János</w:t>
      </w:r>
    </w:p>
    <w:p w14:paraId="0BBDBBA3" w14:textId="7DBD5BC9" w:rsidR="000744F8" w:rsidRPr="002A4035" w:rsidRDefault="000744F8" w:rsidP="000744F8">
      <w:pPr>
        <w:rPr>
          <w:rFonts w:asciiTheme="majorHAnsi" w:hAnsiTheme="majorHAnsi"/>
          <w:i/>
          <w:sz w:val="24"/>
        </w:rPr>
      </w:pPr>
      <w:r w:rsidRPr="002A4035">
        <w:rPr>
          <w:rFonts w:asciiTheme="majorHAnsi" w:hAnsiTheme="majorHAnsi"/>
          <w:i/>
          <w:sz w:val="24"/>
        </w:rPr>
        <w:t>Mandátumellenőrzést követőe</w:t>
      </w:r>
      <w:r w:rsidR="00CF0859" w:rsidRPr="002A4035">
        <w:rPr>
          <w:rFonts w:asciiTheme="majorHAnsi" w:hAnsiTheme="majorHAnsi"/>
          <w:i/>
          <w:sz w:val="24"/>
        </w:rPr>
        <w:t xml:space="preserve">n megállapítható, hogy az ülés </w:t>
      </w:r>
      <w:r w:rsidR="00914354" w:rsidRPr="002A4035">
        <w:rPr>
          <w:rFonts w:asciiTheme="majorHAnsi" w:hAnsiTheme="majorHAnsi"/>
          <w:i/>
          <w:sz w:val="24"/>
        </w:rPr>
        <w:t>9</w:t>
      </w:r>
      <w:r w:rsidRPr="002A4035">
        <w:rPr>
          <w:rFonts w:asciiTheme="majorHAnsi" w:hAnsiTheme="majorHAnsi"/>
          <w:i/>
          <w:sz w:val="24"/>
        </w:rPr>
        <w:t xml:space="preserve"> fővel határozatképes.</w:t>
      </w:r>
    </w:p>
    <w:p w14:paraId="64773603" w14:textId="36397895" w:rsidR="00914354" w:rsidRDefault="00914354" w:rsidP="000744F8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Az előzetesen kiküldött napirendet az elnökség egyhangú</w:t>
      </w:r>
      <w:r w:rsidR="003D0E0F">
        <w:rPr>
          <w:rFonts w:asciiTheme="majorHAnsi" w:hAnsiTheme="majorHAnsi"/>
          <w:sz w:val="24"/>
        </w:rPr>
        <w:t>lag</w:t>
      </w:r>
      <w:r>
        <w:rPr>
          <w:rFonts w:asciiTheme="majorHAnsi" w:hAnsiTheme="majorHAnsi"/>
          <w:sz w:val="24"/>
        </w:rPr>
        <w:t xml:space="preserve"> elfogadja. </w:t>
      </w:r>
    </w:p>
    <w:p w14:paraId="49A87221" w14:textId="4A2C6C6D" w:rsidR="00F00633" w:rsidRPr="00461DE4" w:rsidRDefault="00B75EED" w:rsidP="00461DE4">
      <w:pPr>
        <w:pStyle w:val="Listaszerbekezds"/>
        <w:numPr>
          <w:ilvl w:val="0"/>
          <w:numId w:val="11"/>
        </w:numPr>
        <w:ind w:left="851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Gazdasági ügyek</w:t>
      </w:r>
    </w:p>
    <w:p w14:paraId="0641D4B2" w14:textId="1B6CFBE2" w:rsidR="00781714" w:rsidRDefault="00914354" w:rsidP="00C5398F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Vendégként jelen van </w:t>
      </w:r>
      <w:r w:rsidRPr="002A4035">
        <w:rPr>
          <w:rFonts w:asciiTheme="majorHAnsi" w:hAnsiTheme="majorHAnsi"/>
          <w:b/>
          <w:sz w:val="24"/>
        </w:rPr>
        <w:t>Babos János</w:t>
      </w:r>
      <w:r>
        <w:rPr>
          <w:rFonts w:asciiTheme="majorHAnsi" w:hAnsiTheme="majorHAnsi"/>
          <w:sz w:val="24"/>
        </w:rPr>
        <w:t xml:space="preserve">. Első körben megköszöni az ELTE Feszten való közreműködést. 2375 látogató érkezett, ami nagyságrendileg 1000 fővel magasabb részvételi létszámot jelent a tavalyi eseményhez képest. Előrelépésnek számít, hogy közös erővel elkészült a beszerzési terv. Ez továbbításra került a beszerzési és pénzügyi területre. </w:t>
      </w:r>
      <w:r w:rsidR="003904B4">
        <w:rPr>
          <w:rFonts w:asciiTheme="majorHAnsi" w:hAnsiTheme="majorHAnsi"/>
          <w:sz w:val="24"/>
        </w:rPr>
        <w:t>Elmondja, hogy fontos az, hogy bárki indít keretátadást, pénzmozgást, szükséges, hogy az EHÖK elnök aláírja ezt, jóváhagyja, illetve a pénzügyi terület jóváhagyása is szükséges. Elmagyarázza a keretátadás és átkönyvelés közti különbséget.</w:t>
      </w:r>
      <w:r w:rsidR="00C268B4">
        <w:rPr>
          <w:rFonts w:asciiTheme="majorHAnsi" w:hAnsiTheme="majorHAnsi"/>
          <w:sz w:val="24"/>
        </w:rPr>
        <w:t xml:space="preserve"> </w:t>
      </w:r>
      <w:r w:rsidR="00C268B4" w:rsidRPr="002A4035">
        <w:rPr>
          <w:rFonts w:asciiTheme="majorHAnsi" w:hAnsiTheme="majorHAnsi"/>
          <w:b/>
          <w:sz w:val="24"/>
        </w:rPr>
        <w:t>Horváth Luca</w:t>
      </w:r>
      <w:r w:rsidR="00C268B4">
        <w:rPr>
          <w:rFonts w:asciiTheme="majorHAnsi" w:hAnsiTheme="majorHAnsi"/>
          <w:sz w:val="24"/>
        </w:rPr>
        <w:t xml:space="preserve"> elmondja, hogy nekik volt keretátadásuk a közelmúltban. Kérdése, hogy az ő korábban leadott igényével mi a helyzet.</w:t>
      </w:r>
      <w:r w:rsidR="00D63C8F">
        <w:rPr>
          <w:rFonts w:asciiTheme="majorHAnsi" w:hAnsiTheme="majorHAnsi"/>
          <w:sz w:val="24"/>
        </w:rPr>
        <w:t xml:space="preserve"> </w:t>
      </w:r>
      <w:r w:rsidR="00D63C8F" w:rsidRPr="002A4035">
        <w:rPr>
          <w:rFonts w:asciiTheme="majorHAnsi" w:hAnsiTheme="majorHAnsi"/>
          <w:b/>
          <w:sz w:val="24"/>
        </w:rPr>
        <w:t>Murai László</w:t>
      </w:r>
      <w:r w:rsidR="00D63C8F">
        <w:rPr>
          <w:rFonts w:asciiTheme="majorHAnsi" w:hAnsiTheme="majorHAnsi"/>
          <w:sz w:val="24"/>
        </w:rPr>
        <w:t xml:space="preserve"> elmondja, hogy egyelőre megakadt.</w:t>
      </w:r>
      <w:r w:rsidR="003904B4">
        <w:rPr>
          <w:rFonts w:asciiTheme="majorHAnsi" w:hAnsiTheme="majorHAnsi"/>
          <w:sz w:val="24"/>
        </w:rPr>
        <w:t xml:space="preserve"> </w:t>
      </w:r>
      <w:r w:rsidR="00C268B4" w:rsidRPr="002A4035">
        <w:rPr>
          <w:rFonts w:asciiTheme="majorHAnsi" w:hAnsiTheme="majorHAnsi"/>
          <w:b/>
          <w:sz w:val="24"/>
        </w:rPr>
        <w:t>Horváth Mihály</w:t>
      </w:r>
      <w:r w:rsidR="00C268B4">
        <w:rPr>
          <w:rFonts w:asciiTheme="majorHAnsi" w:hAnsiTheme="majorHAnsi"/>
          <w:sz w:val="24"/>
        </w:rPr>
        <w:t xml:space="preserve"> elmondja, hogy a BTK-n van egy ösztöndíj, amivel kapcsolatban bonyolultnak tűnik a pénzügyi helyzet. Kérdése, hogy a kar és a kari HÖK közötti átkönyvelés/keretátadás lehetséges-e. </w:t>
      </w:r>
      <w:r w:rsidR="00C268B4" w:rsidRPr="002A4035">
        <w:rPr>
          <w:rFonts w:asciiTheme="majorHAnsi" w:hAnsiTheme="majorHAnsi"/>
          <w:b/>
          <w:sz w:val="24"/>
        </w:rPr>
        <w:t>Babos János</w:t>
      </w:r>
      <w:r w:rsidR="00C268B4">
        <w:rPr>
          <w:rFonts w:asciiTheme="majorHAnsi" w:hAnsiTheme="majorHAnsi"/>
          <w:sz w:val="24"/>
        </w:rPr>
        <w:t xml:space="preserve"> válasza, hogy igen. A teljesítési igazolás is felmerült, mint probléma. </w:t>
      </w:r>
      <w:r w:rsidR="00D63C8F">
        <w:rPr>
          <w:rFonts w:asciiTheme="majorHAnsi" w:hAnsiTheme="majorHAnsi"/>
          <w:sz w:val="24"/>
        </w:rPr>
        <w:t xml:space="preserve">Bármilyen megrendelés történt, az EHÖK elnöknek teljesítési igazolást kell írni róla. Fegyelmezetten kell gazdálkodni a pénzzel. Ha az EHÖK elnök aláírása nem szerepel a dokumentumon, nem fogják elfogadni. </w:t>
      </w:r>
      <w:r w:rsidR="00D63C8F" w:rsidRPr="002A4035">
        <w:rPr>
          <w:rFonts w:asciiTheme="majorHAnsi" w:hAnsiTheme="majorHAnsi"/>
          <w:b/>
          <w:sz w:val="24"/>
        </w:rPr>
        <w:t>Murai László</w:t>
      </w:r>
      <w:r w:rsidR="00D63C8F">
        <w:rPr>
          <w:rFonts w:asciiTheme="majorHAnsi" w:hAnsiTheme="majorHAnsi"/>
          <w:sz w:val="24"/>
        </w:rPr>
        <w:t xml:space="preserve"> kérdése, hogy a SEK pénzügyekkel kapcsolatos kérdések</w:t>
      </w:r>
      <w:r w:rsidR="00103D9B">
        <w:rPr>
          <w:rFonts w:asciiTheme="majorHAnsi" w:hAnsiTheme="majorHAnsi"/>
          <w:sz w:val="24"/>
        </w:rPr>
        <w:t xml:space="preserve">, melyeket nem tudunk </w:t>
      </w:r>
      <w:r w:rsidR="00103D9B">
        <w:rPr>
          <w:rFonts w:asciiTheme="majorHAnsi" w:hAnsiTheme="majorHAnsi"/>
          <w:sz w:val="24"/>
        </w:rPr>
        <w:lastRenderedPageBreak/>
        <w:t>megválaszolni,</w:t>
      </w:r>
      <w:r w:rsidR="00D63C8F">
        <w:rPr>
          <w:rFonts w:asciiTheme="majorHAnsi" w:hAnsiTheme="majorHAnsi"/>
          <w:sz w:val="24"/>
        </w:rPr>
        <w:t xml:space="preserve"> ki felé legyenek irányítva</w:t>
      </w:r>
      <w:r w:rsidR="00103D9B">
        <w:rPr>
          <w:rFonts w:asciiTheme="majorHAnsi" w:hAnsiTheme="majorHAnsi"/>
          <w:sz w:val="24"/>
        </w:rPr>
        <w:t xml:space="preserve">. </w:t>
      </w:r>
      <w:r w:rsidR="00103D9B" w:rsidRPr="002A4035">
        <w:rPr>
          <w:rFonts w:asciiTheme="majorHAnsi" w:hAnsiTheme="majorHAnsi"/>
          <w:b/>
          <w:sz w:val="24"/>
        </w:rPr>
        <w:t>Babos János</w:t>
      </w:r>
      <w:r w:rsidR="00103D9B">
        <w:rPr>
          <w:rFonts w:asciiTheme="majorHAnsi" w:hAnsiTheme="majorHAnsi"/>
          <w:sz w:val="24"/>
        </w:rPr>
        <w:t xml:space="preserve"> elmondja, hogy hirdetések esetén is célszerű az </w:t>
      </w:r>
      <w:proofErr w:type="spellStart"/>
      <w:r w:rsidR="00103D9B">
        <w:rPr>
          <w:rFonts w:asciiTheme="majorHAnsi" w:hAnsiTheme="majorHAnsi"/>
          <w:sz w:val="24"/>
        </w:rPr>
        <w:t>ESZK-t</w:t>
      </w:r>
      <w:proofErr w:type="spellEnd"/>
      <w:r w:rsidR="00103D9B">
        <w:rPr>
          <w:rFonts w:asciiTheme="majorHAnsi" w:hAnsiTheme="majorHAnsi"/>
          <w:sz w:val="24"/>
        </w:rPr>
        <w:t xml:space="preserve"> keresni. Elmagyarázza, hogy történik egy beszerzési folyamat. </w:t>
      </w:r>
      <w:r w:rsidR="00E555F2" w:rsidRPr="002A4035">
        <w:rPr>
          <w:rFonts w:asciiTheme="majorHAnsi" w:hAnsiTheme="majorHAnsi"/>
          <w:b/>
          <w:sz w:val="24"/>
        </w:rPr>
        <w:t>Czinege András</w:t>
      </w:r>
      <w:r w:rsidR="00E555F2">
        <w:rPr>
          <w:rFonts w:asciiTheme="majorHAnsi" w:hAnsiTheme="majorHAnsi"/>
          <w:sz w:val="24"/>
        </w:rPr>
        <w:t xml:space="preserve"> elmondja, hogy volt </w:t>
      </w:r>
      <w:r w:rsidR="00E555F2" w:rsidRPr="002A4035">
        <w:rPr>
          <w:rFonts w:asciiTheme="majorHAnsi" w:hAnsiTheme="majorHAnsi"/>
          <w:i/>
          <w:sz w:val="24"/>
        </w:rPr>
        <w:t>Ádám Katánál</w:t>
      </w:r>
      <w:r w:rsidR="00E555F2">
        <w:rPr>
          <w:rFonts w:asciiTheme="majorHAnsi" w:hAnsiTheme="majorHAnsi"/>
          <w:sz w:val="24"/>
        </w:rPr>
        <w:t xml:space="preserve">, ugyanis október 31-től egyedi megrendelést kell kötni. Szeptember hónapban nagyjából 2 millió forint került kifizetésre. Ezzel számolva decemberig ez nagyjából 9 millió forintos költést eredményez, ami soknak tűnik. </w:t>
      </w:r>
    </w:p>
    <w:p w14:paraId="26249D93" w14:textId="1B98CB30" w:rsidR="00C8760D" w:rsidRDefault="00444E0C" w:rsidP="00C5398F">
      <w:pPr>
        <w:jc w:val="both"/>
        <w:rPr>
          <w:rFonts w:asciiTheme="majorHAnsi" w:hAnsiTheme="majorHAnsi"/>
          <w:i/>
          <w:sz w:val="24"/>
        </w:rPr>
      </w:pPr>
      <w:r w:rsidRPr="00444E0C">
        <w:rPr>
          <w:rFonts w:asciiTheme="majorHAnsi" w:hAnsiTheme="majorHAnsi"/>
          <w:i/>
          <w:sz w:val="24"/>
        </w:rPr>
        <w:t>19:05 Babos János távozik</w:t>
      </w:r>
    </w:p>
    <w:p w14:paraId="4FB7B658" w14:textId="3E77FCBA" w:rsidR="00C8760D" w:rsidRPr="00C8760D" w:rsidRDefault="00C8760D" w:rsidP="00C8760D">
      <w:pPr>
        <w:pStyle w:val="Listaszerbekezds"/>
        <w:numPr>
          <w:ilvl w:val="0"/>
          <w:numId w:val="11"/>
        </w:numPr>
        <w:jc w:val="both"/>
        <w:rPr>
          <w:rFonts w:asciiTheme="majorHAnsi" w:hAnsiTheme="majorHAnsi"/>
          <w:b/>
          <w:sz w:val="24"/>
        </w:rPr>
      </w:pPr>
      <w:r w:rsidRPr="00C8760D">
        <w:rPr>
          <w:rFonts w:asciiTheme="majorHAnsi" w:hAnsiTheme="majorHAnsi"/>
          <w:b/>
          <w:sz w:val="24"/>
        </w:rPr>
        <w:t>Aktualitások</w:t>
      </w:r>
    </w:p>
    <w:p w14:paraId="76D9879A" w14:textId="068FED9A" w:rsidR="00110D49" w:rsidRDefault="008050A2" w:rsidP="00C5398F">
      <w:pPr>
        <w:jc w:val="both"/>
        <w:rPr>
          <w:rFonts w:asciiTheme="majorHAnsi" w:hAnsiTheme="majorHAnsi"/>
          <w:sz w:val="24"/>
        </w:rPr>
      </w:pPr>
      <w:r w:rsidRPr="002A4035">
        <w:rPr>
          <w:rFonts w:asciiTheme="majorHAnsi" w:hAnsiTheme="majorHAnsi"/>
          <w:b/>
          <w:sz w:val="24"/>
        </w:rPr>
        <w:t>Murai László</w:t>
      </w:r>
      <w:r>
        <w:rPr>
          <w:rFonts w:asciiTheme="majorHAnsi" w:hAnsiTheme="majorHAnsi"/>
          <w:sz w:val="24"/>
        </w:rPr>
        <w:t xml:space="preserve"> kérdezi, van-e valakinek kérdése a Gólyabálokkal kapcsolatban. Kérdés, hogy a SEK Gólyabál árajánlatával kezdjünk-e valamit. </w:t>
      </w:r>
      <w:r w:rsidRPr="002A4035">
        <w:rPr>
          <w:rFonts w:asciiTheme="majorHAnsi" w:hAnsiTheme="majorHAnsi"/>
          <w:b/>
          <w:sz w:val="24"/>
        </w:rPr>
        <w:t>Horváth Luca</w:t>
      </w:r>
      <w:r>
        <w:rPr>
          <w:rFonts w:asciiTheme="majorHAnsi" w:hAnsiTheme="majorHAnsi"/>
          <w:sz w:val="24"/>
        </w:rPr>
        <w:t xml:space="preserve"> elmondja, hogy érdemes lenne erről szavazni. </w:t>
      </w:r>
      <w:r w:rsidR="00115F84" w:rsidRPr="002A4035">
        <w:rPr>
          <w:rFonts w:asciiTheme="majorHAnsi" w:hAnsiTheme="majorHAnsi"/>
          <w:b/>
          <w:sz w:val="24"/>
        </w:rPr>
        <w:t>Horváth Mihály</w:t>
      </w:r>
      <w:r w:rsidR="00115F84">
        <w:rPr>
          <w:rFonts w:asciiTheme="majorHAnsi" w:hAnsiTheme="majorHAnsi"/>
          <w:sz w:val="24"/>
        </w:rPr>
        <w:t xml:space="preserve"> elmondja, hogy ezt most már ki kell fizetni, de tanulva ebből, a jövőben legyen a SEK számára is egyértelmű, hogy mennyi pénzzel gazdálkodhat. </w:t>
      </w:r>
      <w:r w:rsidR="00115F84" w:rsidRPr="002A4035">
        <w:rPr>
          <w:rFonts w:asciiTheme="majorHAnsi" w:hAnsiTheme="majorHAnsi"/>
          <w:b/>
          <w:sz w:val="24"/>
        </w:rPr>
        <w:t>Murai László</w:t>
      </w:r>
      <w:r w:rsidR="00115F84">
        <w:rPr>
          <w:rFonts w:asciiTheme="majorHAnsi" w:hAnsiTheme="majorHAnsi"/>
          <w:sz w:val="24"/>
        </w:rPr>
        <w:t xml:space="preserve"> utánajár, hogyan lehet leredukálni a költségeket. Nyomdával kapcsolatban </w:t>
      </w:r>
      <w:r w:rsidR="00115F84" w:rsidRPr="002A4035">
        <w:rPr>
          <w:rFonts w:asciiTheme="majorHAnsi" w:hAnsiTheme="majorHAnsi"/>
          <w:i/>
          <w:sz w:val="24"/>
        </w:rPr>
        <w:t>Kolozs Anikót</w:t>
      </w:r>
      <w:r w:rsidR="00115F84">
        <w:rPr>
          <w:rFonts w:asciiTheme="majorHAnsi" w:hAnsiTheme="majorHAnsi"/>
          <w:sz w:val="24"/>
        </w:rPr>
        <w:t xml:space="preserve"> kell keresni. A sportpályázatról lesz megbeszélés pénteken, vagy kedden. Tervezetét a jövő heti elnökségire behozza. Egyetemvezetői értekezleten két dolog érint minket: a </w:t>
      </w:r>
      <w:proofErr w:type="spellStart"/>
      <w:r w:rsidR="00115F84">
        <w:rPr>
          <w:rFonts w:asciiTheme="majorHAnsi" w:hAnsiTheme="majorHAnsi"/>
          <w:sz w:val="24"/>
        </w:rPr>
        <w:t>TKK-s</w:t>
      </w:r>
      <w:proofErr w:type="spellEnd"/>
      <w:r w:rsidR="00115F84">
        <w:rPr>
          <w:rFonts w:asciiTheme="majorHAnsi" w:hAnsiTheme="majorHAnsi"/>
          <w:sz w:val="24"/>
        </w:rPr>
        <w:t xml:space="preserve"> anomália a rövidgyakorlatokkal kapcsolatban, illetve az ELTE Feszt kapcsán dicséret érte a Hallgatói Önkormányzat közreműködését. </w:t>
      </w:r>
      <w:r w:rsidR="00BA7165" w:rsidRPr="002A4035">
        <w:rPr>
          <w:rFonts w:asciiTheme="majorHAnsi" w:hAnsiTheme="majorHAnsi"/>
          <w:b/>
          <w:sz w:val="24"/>
        </w:rPr>
        <w:t>Murai László</w:t>
      </w:r>
      <w:r w:rsidR="00BA7165">
        <w:rPr>
          <w:rFonts w:asciiTheme="majorHAnsi" w:hAnsiTheme="majorHAnsi"/>
          <w:sz w:val="24"/>
        </w:rPr>
        <w:t xml:space="preserve"> kéri, hogy jövő hét keddig mindenki találja ki, hogy nagyjából mennyi pénzt szeretne erre áldozni, hogy aztán köt</w:t>
      </w:r>
      <w:r w:rsidR="002A4035">
        <w:rPr>
          <w:rFonts w:asciiTheme="majorHAnsi" w:hAnsiTheme="majorHAnsi"/>
          <w:sz w:val="24"/>
        </w:rPr>
        <w:t>elezettség vállalás</w:t>
      </w:r>
      <w:r w:rsidR="00BA7165">
        <w:rPr>
          <w:rFonts w:asciiTheme="majorHAnsi" w:hAnsiTheme="majorHAnsi"/>
          <w:sz w:val="24"/>
        </w:rPr>
        <w:t xml:space="preserve">ra kerülhessen az iskolaszövetkezetre szánt pénz. </w:t>
      </w:r>
      <w:r w:rsidR="00BA7165" w:rsidRPr="002A4035">
        <w:rPr>
          <w:rFonts w:asciiTheme="majorHAnsi" w:hAnsiTheme="majorHAnsi"/>
          <w:b/>
          <w:sz w:val="24"/>
        </w:rPr>
        <w:t>Kindelmann Balázs</w:t>
      </w:r>
      <w:r w:rsidR="002A4035">
        <w:rPr>
          <w:rFonts w:asciiTheme="majorHAnsi" w:hAnsiTheme="majorHAnsi"/>
          <w:sz w:val="24"/>
        </w:rPr>
        <w:t xml:space="preserve"> által kért </w:t>
      </w:r>
      <w:proofErr w:type="spellStart"/>
      <w:r w:rsidR="002A4035">
        <w:rPr>
          <w:rFonts w:asciiTheme="majorHAnsi" w:hAnsiTheme="majorHAnsi"/>
          <w:sz w:val="24"/>
        </w:rPr>
        <w:t>U</w:t>
      </w:r>
      <w:r w:rsidR="00BA7165">
        <w:rPr>
          <w:rFonts w:asciiTheme="majorHAnsi" w:hAnsiTheme="majorHAnsi"/>
          <w:sz w:val="24"/>
        </w:rPr>
        <w:t>nipoll</w:t>
      </w:r>
      <w:proofErr w:type="spellEnd"/>
      <w:r w:rsidR="00BA7165">
        <w:rPr>
          <w:rFonts w:asciiTheme="majorHAnsi" w:hAnsiTheme="majorHAnsi"/>
          <w:sz w:val="24"/>
        </w:rPr>
        <w:t xml:space="preserve"> hozzáférés probléma rendeződött. Az ELTE új gazdasági főigazgatója </w:t>
      </w:r>
      <w:r w:rsidR="00BA7165" w:rsidRPr="002A4035">
        <w:rPr>
          <w:rFonts w:asciiTheme="majorHAnsi" w:hAnsiTheme="majorHAnsi"/>
          <w:i/>
          <w:sz w:val="24"/>
        </w:rPr>
        <w:t>Gordos Balázs</w:t>
      </w:r>
      <w:r w:rsidR="00BA7165">
        <w:rPr>
          <w:rFonts w:asciiTheme="majorHAnsi" w:hAnsiTheme="majorHAnsi"/>
          <w:sz w:val="24"/>
        </w:rPr>
        <w:t xml:space="preserve">. Közérdekű adatigényléssel kapcsolatos megkeresést </w:t>
      </w:r>
      <w:r w:rsidR="00BA7165" w:rsidRPr="002A4035">
        <w:rPr>
          <w:rFonts w:asciiTheme="majorHAnsi" w:hAnsiTheme="majorHAnsi"/>
          <w:i/>
          <w:sz w:val="24"/>
        </w:rPr>
        <w:t>Rigó Kinga</w:t>
      </w:r>
      <w:r w:rsidR="00BA7165">
        <w:rPr>
          <w:rFonts w:asciiTheme="majorHAnsi" w:hAnsiTheme="majorHAnsi"/>
          <w:sz w:val="24"/>
        </w:rPr>
        <w:t xml:space="preserve"> felé kell továbbítani. Sajtómegkeresés esetén mindenki értesítse </w:t>
      </w:r>
      <w:r w:rsidR="00BA7165" w:rsidRPr="002A4035">
        <w:rPr>
          <w:rFonts w:asciiTheme="majorHAnsi" w:hAnsiTheme="majorHAnsi"/>
          <w:i/>
          <w:sz w:val="24"/>
        </w:rPr>
        <w:t>Murai Lászlót</w:t>
      </w:r>
      <w:r w:rsidR="00BA7165">
        <w:rPr>
          <w:rFonts w:asciiTheme="majorHAnsi" w:hAnsiTheme="majorHAnsi"/>
          <w:sz w:val="24"/>
        </w:rPr>
        <w:t xml:space="preserve">. </w:t>
      </w:r>
      <w:r w:rsidR="00BA7165" w:rsidRPr="002A4035">
        <w:rPr>
          <w:rFonts w:asciiTheme="majorHAnsi" w:hAnsiTheme="majorHAnsi"/>
          <w:b/>
          <w:sz w:val="24"/>
        </w:rPr>
        <w:t>Boronkay Takáts Réka</w:t>
      </w:r>
      <w:r w:rsidR="00BA7165">
        <w:rPr>
          <w:rFonts w:asciiTheme="majorHAnsi" w:hAnsiTheme="majorHAnsi"/>
          <w:sz w:val="24"/>
        </w:rPr>
        <w:t xml:space="preserve"> </w:t>
      </w:r>
      <w:r w:rsidR="002A4035">
        <w:rPr>
          <w:rFonts w:asciiTheme="majorHAnsi" w:hAnsiTheme="majorHAnsi"/>
          <w:sz w:val="24"/>
        </w:rPr>
        <w:t xml:space="preserve">továbbított </w:t>
      </w:r>
      <w:r w:rsidR="00BA7165">
        <w:rPr>
          <w:rFonts w:asciiTheme="majorHAnsi" w:hAnsiTheme="majorHAnsi"/>
          <w:sz w:val="24"/>
        </w:rPr>
        <w:t xml:space="preserve">kérése, hogy a problématérkép elkészítésével kapcsolatos turnéról mindenki jelezzen vissza. </w:t>
      </w:r>
      <w:r w:rsidR="00BA7165" w:rsidRPr="002A4035">
        <w:rPr>
          <w:rFonts w:asciiTheme="majorHAnsi" w:hAnsiTheme="majorHAnsi"/>
          <w:b/>
          <w:sz w:val="24"/>
        </w:rPr>
        <w:t>Murai László</w:t>
      </w:r>
      <w:r w:rsidR="00BA7165">
        <w:rPr>
          <w:rFonts w:asciiTheme="majorHAnsi" w:hAnsiTheme="majorHAnsi"/>
          <w:sz w:val="24"/>
        </w:rPr>
        <w:t xml:space="preserve"> kérdése, hogy ki küldte el e-mailben a gólyatábori beszámolót. Mindenkit nyomatékosan kér, hogy pótolja a hiányosságot</w:t>
      </w:r>
      <w:r w:rsidR="000D7FB2">
        <w:rPr>
          <w:rFonts w:asciiTheme="majorHAnsi" w:hAnsiTheme="majorHAnsi"/>
          <w:sz w:val="24"/>
        </w:rPr>
        <w:t xml:space="preserve"> péntekig</w:t>
      </w:r>
      <w:r w:rsidR="00BA7165">
        <w:rPr>
          <w:rFonts w:asciiTheme="majorHAnsi" w:hAnsiTheme="majorHAnsi"/>
          <w:sz w:val="24"/>
        </w:rPr>
        <w:t xml:space="preserve">. </w:t>
      </w:r>
      <w:r w:rsidR="000D7FB2" w:rsidRPr="002A4035">
        <w:rPr>
          <w:rFonts w:asciiTheme="majorHAnsi" w:hAnsiTheme="majorHAnsi"/>
          <w:b/>
          <w:sz w:val="24"/>
        </w:rPr>
        <w:t>Badinszky Áron</w:t>
      </w:r>
      <w:r w:rsidR="000D7FB2">
        <w:rPr>
          <w:rFonts w:asciiTheme="majorHAnsi" w:hAnsiTheme="majorHAnsi"/>
          <w:sz w:val="24"/>
        </w:rPr>
        <w:t xml:space="preserve"> elmondja, hogy jelenleg tervben van egy átfogó HKR reform. Beszámol ennek részleteiről. </w:t>
      </w:r>
      <w:r w:rsidR="000D7FB2" w:rsidRPr="002A4035">
        <w:rPr>
          <w:rFonts w:asciiTheme="majorHAnsi" w:hAnsiTheme="majorHAnsi"/>
          <w:b/>
          <w:sz w:val="24"/>
        </w:rPr>
        <w:t>Murai László</w:t>
      </w:r>
      <w:r w:rsidR="000D7FB2">
        <w:rPr>
          <w:rFonts w:asciiTheme="majorHAnsi" w:hAnsiTheme="majorHAnsi"/>
          <w:sz w:val="24"/>
        </w:rPr>
        <w:t xml:space="preserve"> elmondja, hogy jó lenne, ha az összes érintett fórumon jelen </w:t>
      </w:r>
      <w:r w:rsidR="002A4035">
        <w:rPr>
          <w:rFonts w:asciiTheme="majorHAnsi" w:hAnsiTheme="majorHAnsi"/>
          <w:sz w:val="24"/>
        </w:rPr>
        <w:t>tudnánk lenni.</w:t>
      </w:r>
    </w:p>
    <w:p w14:paraId="000ED44B" w14:textId="27A0D18B" w:rsidR="00110D49" w:rsidRPr="002A4035" w:rsidRDefault="00110D49" w:rsidP="00C5398F">
      <w:pPr>
        <w:jc w:val="both"/>
        <w:rPr>
          <w:rFonts w:asciiTheme="majorHAnsi" w:hAnsiTheme="majorHAnsi"/>
          <w:i/>
          <w:sz w:val="24"/>
        </w:rPr>
      </w:pPr>
      <w:r w:rsidRPr="002A4035">
        <w:rPr>
          <w:rFonts w:asciiTheme="majorHAnsi" w:hAnsiTheme="majorHAnsi"/>
          <w:i/>
          <w:sz w:val="24"/>
        </w:rPr>
        <w:t>19:50-kor Badinszky Áron távozik.</w:t>
      </w:r>
    </w:p>
    <w:p w14:paraId="31747D51" w14:textId="5A9AEDFB" w:rsidR="00444E0C" w:rsidRDefault="00110D49" w:rsidP="00C5398F">
      <w:pPr>
        <w:jc w:val="both"/>
        <w:rPr>
          <w:rFonts w:asciiTheme="majorHAnsi" w:hAnsiTheme="majorHAnsi"/>
          <w:sz w:val="24"/>
        </w:rPr>
      </w:pPr>
      <w:proofErr w:type="spellStart"/>
      <w:r w:rsidRPr="002A4035">
        <w:rPr>
          <w:rFonts w:asciiTheme="majorHAnsi" w:hAnsiTheme="majorHAnsi"/>
          <w:b/>
          <w:sz w:val="24"/>
        </w:rPr>
        <w:t>Eszterhai</w:t>
      </w:r>
      <w:proofErr w:type="spellEnd"/>
      <w:r w:rsidRPr="002A4035">
        <w:rPr>
          <w:rFonts w:asciiTheme="majorHAnsi" w:hAnsiTheme="majorHAnsi"/>
          <w:b/>
          <w:sz w:val="24"/>
        </w:rPr>
        <w:t xml:space="preserve"> Marcell</w:t>
      </w:r>
      <w:r>
        <w:rPr>
          <w:rFonts w:asciiTheme="majorHAnsi" w:hAnsiTheme="majorHAnsi"/>
          <w:sz w:val="24"/>
        </w:rPr>
        <w:t xml:space="preserve"> veszi át a szót. Kiosztásra kerül egy dokumentum, amely az EHÖK szociális alelnök pozíció szétválasztásának tervezete. </w:t>
      </w:r>
      <w:proofErr w:type="spellStart"/>
      <w:r w:rsidRPr="002A4035">
        <w:rPr>
          <w:rFonts w:asciiTheme="majorHAnsi" w:hAnsiTheme="majorHAnsi"/>
          <w:b/>
          <w:sz w:val="24"/>
        </w:rPr>
        <w:t>Eszterhai</w:t>
      </w:r>
      <w:proofErr w:type="spellEnd"/>
      <w:r w:rsidRPr="002A4035">
        <w:rPr>
          <w:rFonts w:asciiTheme="majorHAnsi" w:hAnsiTheme="majorHAnsi"/>
          <w:b/>
          <w:sz w:val="24"/>
        </w:rPr>
        <w:t xml:space="preserve"> Marcell</w:t>
      </w:r>
      <w:r>
        <w:rPr>
          <w:rFonts w:asciiTheme="majorHAnsi" w:hAnsiTheme="majorHAnsi"/>
          <w:sz w:val="24"/>
        </w:rPr>
        <w:t xml:space="preserve"> vázolja a módosításokat. </w:t>
      </w:r>
      <w:r w:rsidRPr="002A4035">
        <w:rPr>
          <w:rFonts w:asciiTheme="majorHAnsi" w:hAnsiTheme="majorHAnsi"/>
          <w:b/>
          <w:sz w:val="24"/>
        </w:rPr>
        <w:t>Kindelmann Balázs</w:t>
      </w:r>
      <w:r>
        <w:rPr>
          <w:rFonts w:asciiTheme="majorHAnsi" w:hAnsiTheme="majorHAnsi"/>
          <w:sz w:val="24"/>
        </w:rPr>
        <w:t xml:space="preserve"> kérdése, hogy az </w:t>
      </w:r>
      <w:proofErr w:type="spellStart"/>
      <w:r>
        <w:rPr>
          <w:rFonts w:asciiTheme="majorHAnsi" w:hAnsiTheme="majorHAnsi"/>
          <w:sz w:val="24"/>
        </w:rPr>
        <w:t>EHSZÖB-ben</w:t>
      </w:r>
      <w:proofErr w:type="spellEnd"/>
      <w:r>
        <w:rPr>
          <w:rFonts w:asciiTheme="majorHAnsi" w:hAnsiTheme="majorHAnsi"/>
          <w:sz w:val="24"/>
        </w:rPr>
        <w:t xml:space="preserve"> akadémiai tagok is vannak-e. </w:t>
      </w:r>
      <w:proofErr w:type="spellStart"/>
      <w:r w:rsidRPr="002A4035">
        <w:rPr>
          <w:rFonts w:asciiTheme="majorHAnsi" w:hAnsiTheme="majorHAnsi"/>
          <w:b/>
          <w:sz w:val="24"/>
        </w:rPr>
        <w:t>Eszterhai</w:t>
      </w:r>
      <w:proofErr w:type="spellEnd"/>
      <w:r w:rsidRPr="002A4035">
        <w:rPr>
          <w:rFonts w:asciiTheme="majorHAnsi" w:hAnsiTheme="majorHAnsi"/>
          <w:b/>
          <w:sz w:val="24"/>
        </w:rPr>
        <w:t xml:space="preserve"> Marcell</w:t>
      </w:r>
      <w:r>
        <w:rPr>
          <w:rFonts w:asciiTheme="majorHAnsi" w:hAnsiTheme="majorHAnsi"/>
          <w:sz w:val="24"/>
        </w:rPr>
        <w:t xml:space="preserve"> elmondja, hogy igen. </w:t>
      </w:r>
      <w:r w:rsidRPr="002A4035">
        <w:rPr>
          <w:rFonts w:asciiTheme="majorHAnsi" w:hAnsiTheme="majorHAnsi"/>
          <w:b/>
          <w:sz w:val="24"/>
        </w:rPr>
        <w:t>Kindelmann Balázs</w:t>
      </w:r>
      <w:r>
        <w:rPr>
          <w:rFonts w:asciiTheme="majorHAnsi" w:hAnsiTheme="majorHAnsi"/>
          <w:sz w:val="24"/>
        </w:rPr>
        <w:t xml:space="preserve"> második kérdése, hogy van-e ara terv, hogy ezt a feladatot ki láthatná el. </w:t>
      </w:r>
      <w:r w:rsidRPr="002A4035">
        <w:rPr>
          <w:rFonts w:asciiTheme="majorHAnsi" w:hAnsiTheme="majorHAnsi"/>
          <w:b/>
          <w:sz w:val="24"/>
        </w:rPr>
        <w:t>Murai László</w:t>
      </w:r>
      <w:r>
        <w:rPr>
          <w:rFonts w:asciiTheme="majorHAnsi" w:hAnsiTheme="majorHAnsi"/>
          <w:sz w:val="24"/>
        </w:rPr>
        <w:t xml:space="preserve"> válasza, hogy konkrét terv még nincs. </w:t>
      </w:r>
      <w:r w:rsidRPr="002A4035">
        <w:rPr>
          <w:rFonts w:asciiTheme="majorHAnsi" w:hAnsiTheme="majorHAnsi"/>
          <w:b/>
          <w:sz w:val="24"/>
        </w:rPr>
        <w:t>Kindelmann Balázs</w:t>
      </w:r>
      <w:r>
        <w:rPr>
          <w:rFonts w:asciiTheme="majorHAnsi" w:hAnsiTheme="majorHAnsi"/>
          <w:sz w:val="24"/>
        </w:rPr>
        <w:t xml:space="preserve"> utolsó kérdése, hogy ez közéleti ösztöndíjak kapcsán hogyan nézne ki. </w:t>
      </w:r>
      <w:r w:rsidRPr="002A4035">
        <w:rPr>
          <w:rFonts w:asciiTheme="majorHAnsi" w:hAnsiTheme="majorHAnsi"/>
          <w:b/>
          <w:sz w:val="24"/>
        </w:rPr>
        <w:t>Murai László</w:t>
      </w:r>
      <w:r>
        <w:rPr>
          <w:rFonts w:asciiTheme="majorHAnsi" w:hAnsiTheme="majorHAnsi"/>
          <w:sz w:val="24"/>
        </w:rPr>
        <w:t xml:space="preserve"> elmondja, hogy ugyanannyi közéleti ösztöndíjat kapna az új tisztséget betöltő személy, mint a többi alelnök. Hozzáteszi, hogy kiküldi e-mailben</w:t>
      </w:r>
      <w:r w:rsidR="002A4035">
        <w:rPr>
          <w:rFonts w:asciiTheme="majorHAnsi" w:hAnsiTheme="majorHAnsi"/>
          <w:sz w:val="24"/>
        </w:rPr>
        <w:t xml:space="preserve"> a </w:t>
      </w:r>
      <w:r w:rsidR="002A4035">
        <w:rPr>
          <w:rFonts w:asciiTheme="majorHAnsi" w:hAnsiTheme="majorHAnsi"/>
          <w:sz w:val="24"/>
        </w:rPr>
        <w:lastRenderedPageBreak/>
        <w:t>részleteket</w:t>
      </w:r>
      <w:r>
        <w:rPr>
          <w:rFonts w:asciiTheme="majorHAnsi" w:hAnsiTheme="majorHAnsi"/>
          <w:sz w:val="24"/>
        </w:rPr>
        <w:t xml:space="preserve">, és minden részönkormányzati elnök beszélje meg a saját szociális alelnökével. </w:t>
      </w:r>
    </w:p>
    <w:p w14:paraId="7005EFF7" w14:textId="0FCCA1DE" w:rsidR="0020768A" w:rsidRPr="002A4035" w:rsidRDefault="0020768A" w:rsidP="00C5398F">
      <w:pPr>
        <w:jc w:val="both"/>
        <w:rPr>
          <w:rFonts w:asciiTheme="majorHAnsi" w:hAnsiTheme="majorHAnsi"/>
          <w:i/>
          <w:sz w:val="24"/>
        </w:rPr>
      </w:pPr>
      <w:r w:rsidRPr="002A4035">
        <w:rPr>
          <w:rFonts w:asciiTheme="majorHAnsi" w:hAnsiTheme="majorHAnsi"/>
          <w:i/>
          <w:sz w:val="24"/>
        </w:rPr>
        <w:t xml:space="preserve">20:00-kor </w:t>
      </w:r>
      <w:proofErr w:type="spellStart"/>
      <w:r w:rsidRPr="002A4035">
        <w:rPr>
          <w:rFonts w:asciiTheme="majorHAnsi" w:hAnsiTheme="majorHAnsi"/>
          <w:i/>
          <w:sz w:val="24"/>
        </w:rPr>
        <w:t>Eszterhai</w:t>
      </w:r>
      <w:proofErr w:type="spellEnd"/>
      <w:r w:rsidRPr="002A4035">
        <w:rPr>
          <w:rFonts w:asciiTheme="majorHAnsi" w:hAnsiTheme="majorHAnsi"/>
          <w:i/>
          <w:sz w:val="24"/>
        </w:rPr>
        <w:t xml:space="preserve"> Marcell távozik. </w:t>
      </w:r>
    </w:p>
    <w:p w14:paraId="4165AE92" w14:textId="27F12A3B" w:rsidR="0020768A" w:rsidRDefault="0020768A" w:rsidP="00C5398F">
      <w:pPr>
        <w:jc w:val="both"/>
        <w:rPr>
          <w:rFonts w:asciiTheme="majorHAnsi" w:hAnsiTheme="majorHAnsi"/>
          <w:sz w:val="24"/>
        </w:rPr>
      </w:pPr>
      <w:r w:rsidRPr="002A4035">
        <w:rPr>
          <w:rFonts w:asciiTheme="majorHAnsi" w:hAnsiTheme="majorHAnsi"/>
          <w:b/>
          <w:sz w:val="24"/>
        </w:rPr>
        <w:t>Murai László</w:t>
      </w:r>
      <w:r>
        <w:rPr>
          <w:rFonts w:asciiTheme="majorHAnsi" w:hAnsiTheme="majorHAnsi"/>
          <w:sz w:val="24"/>
        </w:rPr>
        <w:t xml:space="preserve"> kioszt egy dokumentumot az </w:t>
      </w:r>
      <w:proofErr w:type="spellStart"/>
      <w:r>
        <w:rPr>
          <w:rFonts w:asciiTheme="majorHAnsi" w:hAnsiTheme="majorHAnsi"/>
          <w:sz w:val="24"/>
        </w:rPr>
        <w:t>NFTV-vel</w:t>
      </w:r>
      <w:proofErr w:type="spellEnd"/>
      <w:r>
        <w:rPr>
          <w:rFonts w:asciiTheme="majorHAnsi" w:hAnsiTheme="majorHAnsi"/>
          <w:sz w:val="24"/>
        </w:rPr>
        <w:t xml:space="preserve"> kapcsolatban. </w:t>
      </w:r>
      <w:r w:rsidR="002A4035">
        <w:rPr>
          <w:rFonts w:asciiTheme="majorHAnsi" w:hAnsiTheme="majorHAnsi"/>
          <w:sz w:val="24"/>
        </w:rPr>
        <w:t xml:space="preserve">Év elején </w:t>
      </w:r>
      <w:r w:rsidR="002A4035" w:rsidRPr="006B2325">
        <w:rPr>
          <w:rFonts w:asciiTheme="majorHAnsi" w:hAnsiTheme="majorHAnsi"/>
          <w:i/>
          <w:sz w:val="24"/>
        </w:rPr>
        <w:t>Kindelmann Balázs</w:t>
      </w:r>
      <w:r w:rsidR="002A4035">
        <w:rPr>
          <w:rFonts w:asciiTheme="majorHAnsi" w:hAnsiTheme="majorHAnsi"/>
          <w:sz w:val="24"/>
        </w:rPr>
        <w:t xml:space="preserve"> felkereste az akkori EHÖK elnököt, </w:t>
      </w:r>
      <w:proofErr w:type="spellStart"/>
      <w:r w:rsidR="002A4035" w:rsidRPr="006B2325">
        <w:rPr>
          <w:rFonts w:asciiTheme="majorHAnsi" w:hAnsiTheme="majorHAnsi"/>
          <w:i/>
          <w:sz w:val="24"/>
        </w:rPr>
        <w:t>Sujtó</w:t>
      </w:r>
      <w:proofErr w:type="spellEnd"/>
      <w:r w:rsidR="002A4035" w:rsidRPr="006B2325">
        <w:rPr>
          <w:rFonts w:asciiTheme="majorHAnsi" w:hAnsiTheme="majorHAnsi"/>
          <w:i/>
          <w:sz w:val="24"/>
        </w:rPr>
        <w:t xml:space="preserve"> Attilát</w:t>
      </w:r>
      <w:r w:rsidR="002A4035">
        <w:rPr>
          <w:rFonts w:asciiTheme="majorHAnsi" w:hAnsiTheme="majorHAnsi"/>
          <w:sz w:val="24"/>
        </w:rPr>
        <w:t>, azzal a kérdéssel, hogy mi lesz azokkal a tisztségviselőkkel, akik abszolválnak, de beadták a jelentkezésüket mesterszakos képzésre.</w:t>
      </w:r>
      <w:r w:rsidR="006B2325">
        <w:rPr>
          <w:rFonts w:asciiTheme="majorHAnsi" w:hAnsiTheme="majorHAnsi"/>
          <w:sz w:val="24"/>
        </w:rPr>
        <w:t xml:space="preserve"> </w:t>
      </w:r>
      <w:bookmarkStart w:id="0" w:name="_GoBack"/>
      <w:bookmarkEnd w:id="0"/>
      <w:r w:rsidRPr="006B2325">
        <w:rPr>
          <w:rFonts w:asciiTheme="majorHAnsi" w:hAnsiTheme="majorHAnsi"/>
          <w:b/>
          <w:sz w:val="24"/>
        </w:rPr>
        <w:t>Kindelmann Balázs</w:t>
      </w:r>
      <w:r>
        <w:rPr>
          <w:rFonts w:asciiTheme="majorHAnsi" w:hAnsiTheme="majorHAnsi"/>
          <w:sz w:val="24"/>
        </w:rPr>
        <w:t xml:space="preserve"> kéri, hogy </w:t>
      </w:r>
      <w:r w:rsidRPr="006B2325">
        <w:rPr>
          <w:rFonts w:asciiTheme="majorHAnsi" w:hAnsiTheme="majorHAnsi"/>
          <w:i/>
          <w:sz w:val="24"/>
        </w:rPr>
        <w:t>Murai László</w:t>
      </w:r>
      <w:r>
        <w:rPr>
          <w:rFonts w:asciiTheme="majorHAnsi" w:hAnsiTheme="majorHAnsi"/>
          <w:sz w:val="24"/>
        </w:rPr>
        <w:t xml:space="preserve"> egyeztessen a </w:t>
      </w:r>
      <w:proofErr w:type="spellStart"/>
      <w:r>
        <w:rPr>
          <w:rFonts w:asciiTheme="majorHAnsi" w:hAnsiTheme="majorHAnsi"/>
          <w:sz w:val="24"/>
        </w:rPr>
        <w:t>HÖOK-kal</w:t>
      </w:r>
      <w:proofErr w:type="spellEnd"/>
      <w:r>
        <w:rPr>
          <w:rFonts w:asciiTheme="majorHAnsi" w:hAnsiTheme="majorHAnsi"/>
          <w:sz w:val="24"/>
        </w:rPr>
        <w:t xml:space="preserve">. </w:t>
      </w:r>
      <w:r w:rsidRPr="006B2325">
        <w:rPr>
          <w:rFonts w:asciiTheme="majorHAnsi" w:hAnsiTheme="majorHAnsi"/>
          <w:b/>
          <w:sz w:val="24"/>
        </w:rPr>
        <w:t>Pap Péter</w:t>
      </w:r>
      <w:r>
        <w:rPr>
          <w:rFonts w:asciiTheme="majorHAnsi" w:hAnsiTheme="majorHAnsi"/>
          <w:sz w:val="24"/>
        </w:rPr>
        <w:t xml:space="preserve"> vázolja, hogy az Ellenőrző Bizottság Alapszabályában miféle módosítási javaslatok merültek fel. </w:t>
      </w:r>
      <w:r w:rsidR="007B1B50">
        <w:rPr>
          <w:rFonts w:asciiTheme="majorHAnsi" w:hAnsiTheme="majorHAnsi"/>
          <w:sz w:val="24"/>
        </w:rPr>
        <w:t>Az EB elnök megválasztásának módjáról a továbbiakban e-</w:t>
      </w:r>
      <w:r w:rsidR="006B2325">
        <w:rPr>
          <w:rFonts w:asciiTheme="majorHAnsi" w:hAnsiTheme="majorHAnsi"/>
          <w:sz w:val="24"/>
        </w:rPr>
        <w:t>mailben értekezik az elnökség. Felmerült, hogy a</w:t>
      </w:r>
      <w:r w:rsidR="007B1B50">
        <w:rPr>
          <w:rFonts w:asciiTheme="majorHAnsi" w:hAnsiTheme="majorHAnsi"/>
          <w:sz w:val="24"/>
        </w:rPr>
        <w:t xml:space="preserve">z EHÖK referensek ne minősüljenek tisztségviselőnek. </w:t>
      </w:r>
    </w:p>
    <w:p w14:paraId="083C8791" w14:textId="5ECEEFC7" w:rsidR="000744F8" w:rsidRPr="007D259B" w:rsidRDefault="00781714" w:rsidP="00C5398F">
      <w:pPr>
        <w:jc w:val="both"/>
        <w:rPr>
          <w:rFonts w:asciiTheme="majorHAnsi" w:hAnsiTheme="majorHAnsi"/>
          <w:sz w:val="24"/>
        </w:rPr>
      </w:pPr>
      <w:r w:rsidRPr="007D259B">
        <w:rPr>
          <w:rFonts w:asciiTheme="majorHAnsi" w:hAnsiTheme="majorHAnsi"/>
          <w:sz w:val="24"/>
        </w:rPr>
        <w:t xml:space="preserve">20:19-kor </w:t>
      </w:r>
      <w:r w:rsidR="007D259B" w:rsidRPr="007D259B">
        <w:rPr>
          <w:rFonts w:asciiTheme="majorHAnsi" w:hAnsiTheme="majorHAnsi"/>
          <w:b/>
          <w:sz w:val="24"/>
        </w:rPr>
        <w:t>Murai László</w:t>
      </w:r>
      <w:r w:rsidR="007D259B" w:rsidRPr="007D259B">
        <w:rPr>
          <w:rFonts w:asciiTheme="majorHAnsi" w:hAnsiTheme="majorHAnsi"/>
          <w:sz w:val="24"/>
        </w:rPr>
        <w:t xml:space="preserve"> lezárja az ülést.</w:t>
      </w:r>
      <w:r w:rsidR="000744F8" w:rsidRPr="007D259B">
        <w:rPr>
          <w:rFonts w:asciiTheme="majorHAnsi" w:hAnsiTheme="majorHAnsi"/>
          <w:sz w:val="24"/>
        </w:rPr>
        <w:br w:type="page"/>
      </w:r>
    </w:p>
    <w:p w14:paraId="54BE6689" w14:textId="77777777" w:rsidR="000744F8" w:rsidRDefault="000744F8" w:rsidP="000744F8">
      <w:pPr>
        <w:spacing w:after="0" w:line="360" w:lineRule="auto"/>
        <w:jc w:val="both"/>
        <w:rPr>
          <w:rFonts w:asciiTheme="majorHAnsi" w:hAnsiTheme="majorHAnsi"/>
          <w:b/>
          <w:sz w:val="28"/>
        </w:rPr>
      </w:pPr>
      <w:r w:rsidRPr="001A1E8A">
        <w:rPr>
          <w:rFonts w:asciiTheme="majorHAnsi" w:hAnsiTheme="majorHAnsi"/>
          <w:b/>
          <w:sz w:val="28"/>
        </w:rPr>
        <w:lastRenderedPageBreak/>
        <w:t>Jegyzőkönyv hitelesítés:</w:t>
      </w:r>
    </w:p>
    <w:tbl>
      <w:tblPr>
        <w:tblStyle w:val="Tblzategyszer4"/>
        <w:tblpPr w:leftFromText="141" w:rightFromText="141" w:vertAnchor="text" w:horzAnchor="margin" w:tblpY="105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4F8" w14:paraId="372C04D6" w14:textId="77777777" w:rsidTr="00125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77071A2" w14:textId="77777777" w:rsidR="000744F8" w:rsidRDefault="000744F8" w:rsidP="00125CFF">
            <w:p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________________________________________________</w:t>
            </w:r>
          </w:p>
          <w:p w14:paraId="1FC421DB" w14:textId="77777777" w:rsidR="000744F8" w:rsidRPr="00E54A21" w:rsidRDefault="000744F8" w:rsidP="00125CFF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 w:rsidRPr="00E54A21">
              <w:rPr>
                <w:rFonts w:asciiTheme="majorHAnsi" w:hAnsiTheme="majorHAnsi"/>
                <w:sz w:val="24"/>
              </w:rPr>
              <w:t>Murai László</w:t>
            </w:r>
          </w:p>
          <w:p w14:paraId="42538568" w14:textId="77777777" w:rsidR="000744F8" w:rsidRPr="00E54A21" w:rsidRDefault="000744F8" w:rsidP="00125CFF">
            <w:pPr>
              <w:spacing w:line="360" w:lineRule="auto"/>
              <w:jc w:val="center"/>
              <w:rPr>
                <w:rFonts w:asciiTheme="majorHAnsi" w:hAnsiTheme="majorHAnsi"/>
                <w:b w:val="0"/>
                <w:sz w:val="24"/>
              </w:rPr>
            </w:pPr>
            <w:r w:rsidRPr="00E54A21">
              <w:rPr>
                <w:rFonts w:asciiTheme="majorHAnsi" w:hAnsiTheme="majorHAnsi"/>
                <w:b w:val="0"/>
                <w:sz w:val="24"/>
              </w:rPr>
              <w:t>elnök</w:t>
            </w:r>
          </w:p>
          <w:p w14:paraId="1931BF20" w14:textId="77777777" w:rsidR="000744F8" w:rsidRDefault="000744F8" w:rsidP="00125CFF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 w:rsidRPr="00E54A21">
              <w:rPr>
                <w:rFonts w:asciiTheme="majorHAnsi" w:hAnsiTheme="majorHAnsi"/>
                <w:b w:val="0"/>
                <w:sz w:val="24"/>
              </w:rPr>
              <w:t>ELTE Hallgatói Önkormányzat</w:t>
            </w:r>
          </w:p>
        </w:tc>
        <w:tc>
          <w:tcPr>
            <w:tcW w:w="4531" w:type="dxa"/>
          </w:tcPr>
          <w:p w14:paraId="247DE806" w14:textId="77777777" w:rsidR="000744F8" w:rsidRDefault="000744F8" w:rsidP="00125CF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________________________________________________</w:t>
            </w:r>
          </w:p>
          <w:p w14:paraId="0D3AE6E7" w14:textId="77777777" w:rsidR="000744F8" w:rsidRPr="00E54A21" w:rsidRDefault="000744F8" w:rsidP="00125CF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E54A21">
              <w:rPr>
                <w:rFonts w:asciiTheme="majorHAnsi" w:hAnsiTheme="majorHAnsi"/>
                <w:sz w:val="24"/>
              </w:rPr>
              <w:t>Pap Péter</w:t>
            </w:r>
          </w:p>
          <w:p w14:paraId="27B8F2A7" w14:textId="77777777" w:rsidR="000744F8" w:rsidRPr="00E54A21" w:rsidRDefault="000744F8" w:rsidP="00125CF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</w:rPr>
            </w:pPr>
            <w:r w:rsidRPr="00E54A21">
              <w:rPr>
                <w:rFonts w:asciiTheme="majorHAnsi" w:hAnsiTheme="majorHAnsi"/>
                <w:b w:val="0"/>
                <w:sz w:val="24"/>
              </w:rPr>
              <w:t>elnök</w:t>
            </w:r>
          </w:p>
          <w:p w14:paraId="7D41B620" w14:textId="77777777" w:rsidR="000744F8" w:rsidRPr="00E54A21" w:rsidRDefault="000744F8" w:rsidP="00125CF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</w:rPr>
            </w:pPr>
            <w:r w:rsidRPr="00E54A21">
              <w:rPr>
                <w:rFonts w:asciiTheme="majorHAnsi" w:hAnsiTheme="majorHAnsi"/>
                <w:b w:val="0"/>
                <w:sz w:val="24"/>
              </w:rPr>
              <w:t>Ellenőrző Bizottság</w:t>
            </w:r>
          </w:p>
          <w:p w14:paraId="5CF4D213" w14:textId="77777777" w:rsidR="000744F8" w:rsidRDefault="000744F8" w:rsidP="00125CF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E54A21">
              <w:rPr>
                <w:rFonts w:asciiTheme="majorHAnsi" w:hAnsiTheme="majorHAnsi"/>
                <w:b w:val="0"/>
                <w:sz w:val="24"/>
              </w:rPr>
              <w:t>ELTE Hallgatói Önkormányzat</w:t>
            </w:r>
          </w:p>
        </w:tc>
      </w:tr>
    </w:tbl>
    <w:tbl>
      <w:tblPr>
        <w:tblStyle w:val="Tblzategyszer4"/>
        <w:tblpPr w:leftFromText="141" w:rightFromText="141" w:vertAnchor="text" w:horzAnchor="margin" w:tblpY="411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44F8" w14:paraId="50F8B2CC" w14:textId="77777777" w:rsidTr="00125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EC248BB" w14:textId="77777777" w:rsidR="000744F8" w:rsidRDefault="000744F8" w:rsidP="00125CFF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________________________________________________</w:t>
            </w:r>
          </w:p>
          <w:p w14:paraId="6E6CF03E" w14:textId="77777777" w:rsidR="000744F8" w:rsidRPr="00E54A21" w:rsidRDefault="000744F8" w:rsidP="00125CFF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Kovács Viktória</w:t>
            </w:r>
          </w:p>
          <w:p w14:paraId="64497135" w14:textId="77777777" w:rsidR="000744F8" w:rsidRPr="00E54A21" w:rsidRDefault="000744F8" w:rsidP="00125CFF">
            <w:pPr>
              <w:spacing w:line="360" w:lineRule="auto"/>
              <w:jc w:val="center"/>
              <w:rPr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b w:val="0"/>
                <w:sz w:val="24"/>
              </w:rPr>
              <w:t>elnöki referens</w:t>
            </w:r>
          </w:p>
          <w:p w14:paraId="7088F3AA" w14:textId="77777777" w:rsidR="000744F8" w:rsidRDefault="000744F8" w:rsidP="00125CFF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 w:rsidRPr="00E54A21">
              <w:rPr>
                <w:rFonts w:asciiTheme="majorHAnsi" w:hAnsiTheme="majorHAnsi"/>
                <w:b w:val="0"/>
                <w:sz w:val="24"/>
              </w:rPr>
              <w:t>ELTE Hallgatói Önkormányzat</w:t>
            </w:r>
          </w:p>
        </w:tc>
      </w:tr>
    </w:tbl>
    <w:p w14:paraId="70DF5646" w14:textId="77777777" w:rsidR="00911380" w:rsidRPr="004502B2" w:rsidRDefault="00911380" w:rsidP="004502B2">
      <w:pPr>
        <w:spacing w:after="0" w:line="360" w:lineRule="auto"/>
        <w:jc w:val="both"/>
        <w:rPr>
          <w:rFonts w:asciiTheme="majorHAnsi" w:hAnsiTheme="majorHAnsi"/>
          <w:sz w:val="24"/>
        </w:rPr>
      </w:pPr>
    </w:p>
    <w:sectPr w:rsidR="00911380" w:rsidRPr="004502B2" w:rsidSect="004502B2">
      <w:headerReference w:type="default" r:id="rId7"/>
      <w:footerReference w:type="default" r:id="rId8"/>
      <w:pgSz w:w="11906" w:h="16838"/>
      <w:pgMar w:top="212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BAA09" w14:textId="77777777" w:rsidR="00637A12" w:rsidRDefault="00637A12" w:rsidP="00DF09C4">
      <w:pPr>
        <w:spacing w:after="0" w:line="240" w:lineRule="auto"/>
      </w:pPr>
      <w:r>
        <w:separator/>
      </w:r>
    </w:p>
  </w:endnote>
  <w:endnote w:type="continuationSeparator" w:id="0">
    <w:p w14:paraId="1EEC2C29" w14:textId="77777777" w:rsidR="00637A12" w:rsidRDefault="00637A12" w:rsidP="00DF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2B90" w14:textId="38FD6278" w:rsidR="004502B2" w:rsidRDefault="004502B2" w:rsidP="00911380">
    <w:pPr>
      <w:pStyle w:val="z-Lblc"/>
      <w:spacing w:line="240" w:lineRule="auto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785F8D22" wp14:editId="1C1EAD65">
              <wp:simplePos x="0" y="0"/>
              <wp:positionH relativeFrom="page">
                <wp:posOffset>3170555</wp:posOffset>
              </wp:positionH>
              <wp:positionV relativeFrom="page">
                <wp:posOffset>9815830</wp:posOffset>
              </wp:positionV>
              <wp:extent cx="3736975" cy="0"/>
              <wp:effectExtent l="8255" t="14605" r="7620" b="13970"/>
              <wp:wrapNone/>
              <wp:docPr id="52" name="Egyenes összekötő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6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3D1738" id="Egyenes összekötő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65pt,772.9pt" to="543.9pt,7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o2KwIAADsEAAAOAAAAZHJzL2Uyb0RvYy54bWysU12O2yAQfq/UOyDeE9v5jxVnVcVJX7bd&#10;SLs9AAEco8WAgMRJqx6il9kLrHqvDuRH2falquoHPDAzH998M8zuDo1Ee26d0KrAWTfFiCuqmVDb&#10;An95WnUmGDlPFCNSK17gI3f4bv7+3aw1Oe/pWkvGLQIQ5fLWFLj23uRJ4mjNG+K62nAFzkrbhnjY&#10;2m3CLGkBvZFJL01HSastM1ZT7hyclicnnkf8quLUP1SV4x7JAgM3H1cb101Yk/mM5FtLTC3omQb5&#10;BxYNEQouvUKVxBO0s+IPqEZQq52ufJfqJtFVJSiPNUA1WfpbNY81MTzWAuI4c5XJ/T9Y+nm/tkiw&#10;Ag97GCnSQI+W2yNX3KHXF+e+8ufXF//zBwI3aNUal0PKQq1tqJYe1KO51/TZIaUXNVFbHjk/HQ3g&#10;ZCEjeZMSNs7AjZv2k2YQQ3ZeR+EOlW0CJEiCDrE/x2t/+MEjCof9cX80HQ8xohdfQvJLorHOf+S6&#10;QcEosBQqSEdysr93PhAh+SUkHCu9ElLG9kuFWmDbG6dpzHBaCha8Ic7Z7WYhLdqTMEHxi2WB5zbM&#10;6p1iEa3mhC3PtidCnmy4XaqAB7UAn7N1GpFv03S6nCwng86gN1p2BmlZdj6sFoPOaJWNh2W/XCzK&#10;7Huglg3yWjDGVWB3Gdds8HfjcH44p0G7DuxVh+QtehQMyF7+kXRsZujfaRI2mh3X9tJkmNAYfH5N&#10;4Qnc7sG+ffPzXwAAAP//AwBQSwMEFAAGAAgAAAAhANM0QujhAAAADgEAAA8AAABkcnMvZG93bnJl&#10;di54bWxMj81OwzAQhO9IvIO1SNyoQ2lpGuJUCFRVVFz6I/W6jU0ciNdp7Lbh7dkeENx2d0az3+Sz&#10;3jXiZLpQe1JwP0hAGCq9rqlSsN3M71IQISJpbDwZBd8mwKy4vsox0/5MK3Nax0pwCIUMFdgY20zK&#10;UFrjMAx8a4i1D985jLx2ldQdnjncNXKYJI/SYU38wWJrXqwpv9ZHpwBfF6u4S4fLSf1m3z8388PC&#10;pgelbm/65ycQ0fTxzwwXfEaHgpn2/kg6iEbBaDp9YCsL49GYS1wsSTrhaf97k0Uu/9cofgAAAP//&#10;AwBQSwECLQAUAAYACAAAACEAtoM4kv4AAADhAQAAEwAAAAAAAAAAAAAAAAAAAAAAW0NvbnRlbnRf&#10;VHlwZXNdLnhtbFBLAQItABQABgAIAAAAIQA4/SH/1gAAAJQBAAALAAAAAAAAAAAAAAAAAC8BAABf&#10;cmVscy8ucmVsc1BLAQItABQABgAIAAAAIQBTL+o2KwIAADsEAAAOAAAAAAAAAAAAAAAAAC4CAABk&#10;cnMvZTJvRG9jLnhtbFBLAQItABQABgAIAAAAIQDTNELo4QAAAA4BAAAPAAAAAAAAAAAAAAAAAIUE&#10;AABkcnMvZG93bnJldi54bWxQSwUGAAAAAAQABADzAAAAkwUAAAAA&#10;" strokeweight="1pt">
              <w10:wrap anchorx="page" anchory="page"/>
            </v:line>
          </w:pict>
        </mc:Fallback>
      </mc:AlternateContent>
    </w:r>
  </w:p>
  <w:p w14:paraId="79C17483" w14:textId="18027870" w:rsidR="00631F78" w:rsidRPr="004B6388" w:rsidRDefault="00A66FEB" w:rsidP="00911380">
    <w:pPr>
      <w:pStyle w:val="z-Lblc"/>
      <w:spacing w:line="240" w:lineRule="auto"/>
    </w:pPr>
    <w:r>
      <w:t>1088 Budapest, Múzeum körút 4/A.</w:t>
    </w:r>
    <w:r>
      <w:br/>
      <w:t>Tel.: +36 (30) 446 2006</w:t>
    </w:r>
    <w:r>
      <w:br/>
      <w:t xml:space="preserve">web: </w:t>
    </w:r>
    <w:hyperlink r:id="rId1" w:history="1">
      <w:r>
        <w:rPr>
          <w:rStyle w:val="Hiperhivatkozs"/>
        </w:rPr>
        <w:t>ehok.elte.hu</w:t>
      </w:r>
    </w:hyperlink>
    <w:r>
      <w:t xml:space="preserve">, e-mail: elnok@ehok.elte.hu </w:t>
    </w:r>
    <w:r w:rsidR="00631F78">
      <mc:AlternateContent>
        <mc:Choice Requires="wps">
          <w:drawing>
            <wp:anchor distT="0" distB="0" distL="114300" distR="114300" simplePos="0" relativeHeight="251671552" behindDoc="0" locked="0" layoutInCell="0" allowOverlap="1" wp14:anchorId="611309F4" wp14:editId="3271B64D">
              <wp:simplePos x="0" y="0"/>
              <wp:positionH relativeFrom="page">
                <wp:posOffset>7041515</wp:posOffset>
              </wp:positionH>
              <wp:positionV relativeFrom="page">
                <wp:posOffset>6828155</wp:posOffset>
              </wp:positionV>
              <wp:extent cx="510540" cy="2183130"/>
              <wp:effectExtent l="2540" t="0" r="0" b="0"/>
              <wp:wrapNone/>
              <wp:docPr id="51" name="Téglala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A5939" w14:textId="77777777" w:rsidR="00631F78" w:rsidRPr="00DF06EE" w:rsidRDefault="00631F78" w:rsidP="00911380">
                          <w:pPr>
                            <w:pStyle w:val="llb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1309F4" id="Téglalap 51" o:spid="_x0000_s1028" style="position:absolute;left:0;text-align:left;margin-left:554.45pt;margin-top:537.65pt;width:40.2pt;height:17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4kvwIAAL4FAAAOAAAAZHJzL2Uyb0RvYy54bWysVEtu2zAQ3RfoHQjuFX0i2ZIQOUgtqyiQ&#10;tgGSHoCWKIsoRaokbTkoeqCeoxfrkIodO9kUbbUgNJzhcN68x7m63vcc7ajSTIoChxcBRlTUsmFi&#10;U+AvD5WXYqQNEQ3hUtACP1KNrxdv31yNQ04j2UneUIUgidD5OBS4M2bIfV/XHe2JvpADFeBspeqJ&#10;AVNt/EaREbL33I+CYOaPUjWDkjXVGnbLyYkXLn/b0tp8bltNDeIFhtqMW5Vb13b1F1ck3ygydKx+&#10;KoP8RRU9YQIuPaYqiSFoq9irVD2rldSyNRe17H3ZtqymDgOgCYMXaO47MlCHBZqjh2Ob9P9LW3/a&#10;3SnEmgInIUaC9MDRw6+fG044GRDsQYPGQecQdz/cKQtRD7ey/qqRkMuOiA29UUqOHSUNlOXi/bMD&#10;1tBwFK3Hj7KB9GRrpOvVvlW9TQhdQHtHyeOREro3qIbNJAySGIirwRWF6WV46TjzSX44PSht3lPZ&#10;I/tTYAWUu+xkd6sNVA+hhxB7mZAV49zRzsXZBgROO3A3HLU+W4Vj8XsWZKt0lcZeHM1WXhyUpXdT&#10;LWNvVoXzpLwsl8sy/GHvDeO8Y01Dhb3moKgw/jPGnrQ9aeGoKS05a2w6W5JWm/WSK7QjoOjKfZYj&#10;KP4kzD8vw7kBywtIYRQH76LMq2bp3IurOPGyeZB6QZi9y2ZBnMVldQ7plgn675DQWOAsiRLH0knR&#10;L7AF7nuNjeQ9MzAzOOsLnB6DSG4luBKNo9YQxqf/k1bY8p9bAR07EO0EazU6ad3s13v3JKKD+tey&#10;eQQFKwkCAzHCvIMfu0ZzMEcYHwXW37ZEUYz4BwEPIQtjK1vjjDiZR2CoU8/61ENE3UmYSrVRGE3G&#10;0kxTajsotungunDq13ADz6diTtn2aU2lASxrwJBwAJ8Gmp1Cp7aLeh67i98AAAD//wMAUEsDBBQA&#10;BgAIAAAAIQCG7+8o4AAAAA8BAAAPAAAAZHJzL2Rvd25yZXYueG1sTI/NTsMwEITvSLyDtUjcqG1+&#10;SpLGqRASF4RU0XLo0bW3cURsR7HThrdne4LbjHY0+029nn3PTjimLgYFciGAYTDRdqFV8LV7uyuA&#10;payD1X0MqOAHE6yb66taVzaewyeetrllVBJSpRW4nIeK82Qcep0WccBAt2Mcvc5kx5bbUZ+p3Pf8&#10;Xogl97oL9MHpAV8dmu/t5BXslvPezNNe4ocpWqNx4/z7Rqnbm/llBSzjnP/CcMEndGiI6RCnYBPr&#10;yUtRlJQlJZ6fHoBdMrIoSR1IPcpSAm9q/n9H8wsAAP//AwBQSwECLQAUAAYACAAAACEAtoM4kv4A&#10;AADhAQAAEwAAAAAAAAAAAAAAAAAAAAAAW0NvbnRlbnRfVHlwZXNdLnhtbFBLAQItABQABgAIAAAA&#10;IQA4/SH/1gAAAJQBAAALAAAAAAAAAAAAAAAAAC8BAABfcmVscy8ucmVsc1BLAQItABQABgAIAAAA&#10;IQAXyR4kvwIAAL4FAAAOAAAAAAAAAAAAAAAAAC4CAABkcnMvZTJvRG9jLnhtbFBLAQItABQABgAI&#10;AAAAIQCG7+8o4AAAAA8BAAAPAAAAAAAAAAAAAAAAABkFAABkcnMvZG93bnJldi54bWxQSwUGAAAA&#10;AAQABADzAAAAJgYAAAAA&#10;" o:allowincell="f" filled="f" stroked="f">
              <v:textbox style="layout-flow:vertical;mso-layout-flow-alt:bottom-to-top;mso-fit-shape-to-text:t">
                <w:txbxContent>
                  <w:p w14:paraId="149A5939" w14:textId="77777777" w:rsidR="00631F78" w:rsidRPr="00DF06EE" w:rsidRDefault="00631F78" w:rsidP="00911380">
                    <w:pPr>
                      <w:pStyle w:val="llb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31F78">
      <mc:AlternateContent>
        <mc:Choice Requires="wps">
          <w:drawing>
            <wp:anchor distT="0" distB="0" distL="114300" distR="114300" simplePos="0" relativeHeight="251667456" behindDoc="0" locked="0" layoutInCell="0" allowOverlap="1" wp14:anchorId="4F6B6796" wp14:editId="6671C77F">
              <wp:simplePos x="0" y="0"/>
              <wp:positionH relativeFrom="page">
                <wp:posOffset>6864350</wp:posOffset>
              </wp:positionH>
              <wp:positionV relativeFrom="page">
                <wp:posOffset>6686550</wp:posOffset>
              </wp:positionV>
              <wp:extent cx="762000" cy="895350"/>
              <wp:effectExtent l="0" t="0" r="3175" b="0"/>
              <wp:wrapNone/>
              <wp:docPr id="50" name="Téglala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04900" w14:textId="77777777" w:rsidR="00631F78" w:rsidRPr="0091030D" w:rsidRDefault="00631F78" w:rsidP="00911380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6B6796" id="Téglalap 50" o:spid="_x0000_s1029" style="position:absolute;left:0;text-align:left;margin-left:540.5pt;margin-top:526.5pt;width:60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VSjAIAAA4FAAAOAAAAZHJzL2Uyb0RvYy54bWysVNuO0zAQfUfiHyy/d5N000uipqu9UIS0&#10;wEq7fMA0cRILxza223RZ8UF8Bz/G2GlLCy8I0YfU4xmPz5w548XVrhNky4zlShY0uYgpYbJUFZdN&#10;QT89rUZzSqwDWYFQkhX0mVl6tXz9atHrnI1Vq0TFDMEk0ua9LmjrnM6jyJYt68BeKM0kOmtlOnBo&#10;miaqDPSYvRPROI6nUa9MpY0qmbW4ezc46TLkr2tWuo91bZkjoqCIzYWvCd+1/0bLBeSNAd3ycg8D&#10;/gFFB1zipcdUd+CAbAz/I1XHS6Osqt1FqbpI1TUvWagBq0ni36p5bEGzUAuSY/WRJvv/0pYftg+G&#10;8KqgE6RHQoc9evrxvREgQBPcQ4J6bXOMe9QPxpdo9b0qP1si1W0LsmHXxqi+ZVAhrMTHR2cHvGHx&#10;KFn371WF6WHjVOBqV5vOJ0QWyC605PnYErZzpMTN2RS7jMhKdM2zyeWAKIL8cFgb694y1RG/KKjB&#10;jofksL23zoOB/BASwCvBqxUXIhimWd8KQ7aA6liFX8CPNZ6GCemDpfLHhozDDmLEO7zPow3dfsmS&#10;cRrfjLPRajqfjdJVOhlls3g+ipPsJpvGaZberb55gEmat7yqmLznkh2Ul6R/19n9DAyaCdojfUGz&#10;yXgSaj9Db0+LRC49nUMVZ2EddziIgnfI8zEIct/XN7LCA5A74GJYR+fwA8vIweE/sBJU4Bs/CMjt&#10;1rugs8uDpNaqekZZGIVtww7jI4KLVpmvlPQ4kAW1XzZgGCXinURpZUma+gkORjqZjdEwp571qQdk&#10;iakK6igZlrdumPqNNrxp8aYkUCXVNcqx5kEqXqoDqr2IcehCTfsHwk/1qR2ifj1jy58AAAD//wMA&#10;UEsDBBQABgAIAAAAIQAvSb+j3gAAAA8BAAAPAAAAZHJzL2Rvd25yZXYueG1sTE/LTsMwELwj8Q/W&#10;VuJG7fQRtSFOhZB6Ag60SFy3sZtEjdchdtrw92xOcJvZGc3O5LvRteJq+9B40pDMFQhLpTcNVRo+&#10;j/vHDYgQkQy2nqyGHxtgV9zf5ZgZf6MPez3ESnAIhQw11DF2mZShrK3DMPedJdbOvncYmfaVND3e&#10;ONy1cqFUKh02xB9q7OxLbcvLYXAaMF2Z7/fz8u34OqS4rUa1X38prR9m4/MTiGjH+GeGqT5Xh4I7&#10;nfxAJoiWudokPCZOaL1kNHkWarqdGCXblQJZ5PL/juIXAAD//wMAUEsBAi0AFAAGAAgAAAAhALaD&#10;OJL+AAAA4QEAABMAAAAAAAAAAAAAAAAAAAAAAFtDb250ZW50X1R5cGVzXS54bWxQSwECLQAUAAYA&#10;CAAAACEAOP0h/9YAAACUAQAACwAAAAAAAAAAAAAAAAAvAQAAX3JlbHMvLnJlbHNQSwECLQAUAAYA&#10;CAAAACEAf7OFUowCAAAOBQAADgAAAAAAAAAAAAAAAAAuAgAAZHJzL2Uyb0RvYy54bWxQSwECLQAU&#10;AAYACAAAACEAL0m/o94AAAAPAQAADwAAAAAAAAAAAAAAAADmBAAAZHJzL2Rvd25yZXYueG1sUEsF&#10;BgAAAAAEAAQA8wAAAPEFAAAAAA==&#10;" o:allowincell="f" stroked="f">
              <v:textbox>
                <w:txbxContent>
                  <w:p w14:paraId="27404900" w14:textId="77777777" w:rsidR="00631F78" w:rsidRPr="0091030D" w:rsidRDefault="00631F78" w:rsidP="00911380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31F78">
      <w:drawing>
        <wp:anchor distT="0" distB="0" distL="114300" distR="114300" simplePos="0" relativeHeight="251659264" behindDoc="1" locked="1" layoutInCell="1" allowOverlap="1" wp14:anchorId="35FF4375" wp14:editId="1CCB9DB2">
          <wp:simplePos x="0" y="0"/>
          <wp:positionH relativeFrom="page">
            <wp:posOffset>0</wp:posOffset>
          </wp:positionH>
          <wp:positionV relativeFrom="page">
            <wp:posOffset>7416800</wp:posOffset>
          </wp:positionV>
          <wp:extent cx="3352800" cy="3352800"/>
          <wp:effectExtent l="0" t="0" r="0" b="0"/>
          <wp:wrapNone/>
          <wp:docPr id="19" name="Kép 19" descr="elte_cimer_szin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te_cimer_szines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3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FB443" w14:textId="77777777" w:rsidR="00631F78" w:rsidRDefault="00631F78">
    <w:pPr>
      <w:pStyle w:val="llb"/>
    </w:pPr>
  </w:p>
  <w:p w14:paraId="42D32CC1" w14:textId="77777777" w:rsidR="00631F78" w:rsidRDefault="00631F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46C17" w14:textId="77777777" w:rsidR="00637A12" w:rsidRDefault="00637A12" w:rsidP="00DF09C4">
      <w:pPr>
        <w:spacing w:after="0" w:line="240" w:lineRule="auto"/>
      </w:pPr>
      <w:r>
        <w:separator/>
      </w:r>
    </w:p>
  </w:footnote>
  <w:footnote w:type="continuationSeparator" w:id="0">
    <w:p w14:paraId="1C073E90" w14:textId="77777777" w:rsidR="00637A12" w:rsidRDefault="00637A12" w:rsidP="00DF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39B9D" w14:textId="77777777" w:rsidR="00631F78" w:rsidRPr="00AF7DB7" w:rsidRDefault="00631F78" w:rsidP="00DF09C4">
    <w:pPr>
      <w:pStyle w:val="lfej"/>
      <w:tabs>
        <w:tab w:val="left" w:pos="1701"/>
      </w:tabs>
      <w:ind w:left="1843"/>
      <w:jc w:val="center"/>
      <w:rPr>
        <w:rFonts w:ascii="Cambria" w:hAnsi="Cambria"/>
        <w:b/>
        <w:sz w:val="36"/>
        <w:szCs w:val="36"/>
      </w:rPr>
    </w:pPr>
    <w:r w:rsidRPr="0009268A">
      <w:rPr>
        <w:rFonts w:asciiTheme="majorHAnsi" w:hAnsiTheme="majorHAnsi"/>
        <w:noProof/>
        <w:lang w:eastAsia="hu-HU"/>
      </w:rPr>
      <mc:AlternateContent>
        <mc:Choice Requires="wps">
          <w:drawing>
            <wp:anchor distT="0" distB="0" distL="114300" distR="114300" simplePos="0" relativeHeight="251651072" behindDoc="0" locked="1" layoutInCell="1" allowOverlap="1" wp14:anchorId="70AE6722" wp14:editId="724A9FB2">
              <wp:simplePos x="0" y="0"/>
              <wp:positionH relativeFrom="column">
                <wp:posOffset>-118745</wp:posOffset>
              </wp:positionH>
              <wp:positionV relativeFrom="page">
                <wp:posOffset>384175</wp:posOffset>
              </wp:positionV>
              <wp:extent cx="4836160" cy="1077595"/>
              <wp:effectExtent l="0" t="0" r="21590" b="27305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160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26A00" w14:textId="5A09267D" w:rsidR="004502B2" w:rsidRDefault="004502B2" w:rsidP="00DF09C4">
                          <w:pPr>
                            <w:pStyle w:val="z-Fejlc"/>
                            <w:spacing w:line="240" w:lineRule="auto"/>
                          </w:pPr>
                          <w:r>
                            <w:t>EÖTVÖS LORÁND TUDOMÁNYEGYETEM</w:t>
                          </w:r>
                        </w:p>
                        <w:p w14:paraId="4A6D865D" w14:textId="4714D955" w:rsidR="00631F78" w:rsidRPr="00350890" w:rsidRDefault="00631F78" w:rsidP="00DF09C4">
                          <w:pPr>
                            <w:pStyle w:val="z-Fejlc"/>
                            <w:spacing w:line="240" w:lineRule="auto"/>
                          </w:pPr>
                          <w:r w:rsidRPr="00350890">
                            <w:t>Hallgatói Önkormányzat</w:t>
                          </w:r>
                        </w:p>
                        <w:p w14:paraId="317CFF80" w14:textId="42AA0B37" w:rsidR="00631F78" w:rsidRPr="004502B2" w:rsidRDefault="00292CE0" w:rsidP="004502B2">
                          <w:pPr>
                            <w:pStyle w:val="z-Fejlc"/>
                            <w:spacing w:line="240" w:lineRule="auto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Elnök</w:t>
                          </w:r>
                          <w:r w:rsidR="00E2728A">
                            <w:rPr>
                              <w:b w:val="0"/>
                            </w:rPr>
                            <w:t>ség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E6722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9.35pt;margin-top:30.25pt;width:380.8pt;height:84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gPLwIAAFUEAAAOAAAAZHJzL2Uyb0RvYy54bWysVEuO2zAM3RfoHQTtG+f/MeIMppmmKDD9&#10;AGkPIMuyLVQWVUmJnRysF+jFSsmZTNruBvVCIEXqkXwkvb7rGkWOwjoJOqOjwZASoTkUUlcZ/fZ1&#10;92ZJifNMF0yBFhk9CUfvNq9frVuTijHUoAphCYJol7Ymo7X3Jk0Sx2vRMDcAIzQaS7AN86jaKiks&#10;axG9Ucl4OJwnLdjCWODCObx96I10E/HLUnD/uSyd8ERlFHPz8bTxzMOZbNYsrSwzteSXNNgLsmiY&#10;1Bj0CvXAPCMHK/+BaiS34KD0Aw5NAmUpuYg1YDWj4V/V7GtmRKwFyXHmSpP7f7D80/GLJbLI6IQS&#10;zRps0f786+dRVAXkcCaTwFBrXIqOe4OuvnsLHXY6VuvMI/DvjmjY1kxX4t5aaGvBCsxwFF4mN097&#10;HBdA8vYjFBiKHTxEoK60TaAPCSGIjp06XbsjOk84Xk6Xk/lojiaOttFwsZitZjEGS5+eG+v8ewEN&#10;CUJGLbY/wrPjo/MhHZY+uYRoDpQsdlKpqNgq3ypLjgxHZRe/C/ofbkqTNqOr2XjWM/ACiEZ6nHkl&#10;m4wuh+ELcVgaeHuniyh7JlUvY8pKX4gM3PUs+i7v0DGwm0NxQkot9LONu4hCDfZMSYtznVH348Cs&#10;oER90NiW1Wg6DYsQlelsMUbF3lryWwvTHKEy6inpxa3vl+dgrKxqjNQPgoZ7bGUpI8nPWV3yxtmN&#10;3F/2LCzHrR69nv8Gm98AAAD//wMAUEsDBBQABgAIAAAAIQB3GcKd4AAAAAoBAAAPAAAAZHJzL2Rv&#10;d25yZXYueG1sTI/LTsMwEEX3SPyDNUhsUGvXQB9pJlVVgVi3sGHnJtMkIh4nsdukfD1mBcvRPbr3&#10;TLoZbSMu1PvaMcJsqkAQ566ouUT4eH+dLEH4YLgwjWNCuJKHTXZ7k5qkcAPv6XIIpYgl7BODUIXQ&#10;JlL6vCJr/NS1xDE7ud6aEM++lEVvhlhuG6mVmktrao4LlWlpV1H+dThbBDe8XK2jTumHz2/7ttt2&#10;+5PuEO/vxu0aRKAx/MHwqx/VIYtOR3fmwosGYTJbLiKKMFfPICKweNIrEEcE/ag0yCyV/1/IfgAA&#10;AP//AwBQSwECLQAUAAYACAAAACEAtoM4kv4AAADhAQAAEwAAAAAAAAAAAAAAAAAAAAAAW0NvbnRl&#10;bnRfVHlwZXNdLnhtbFBLAQItABQABgAIAAAAIQA4/SH/1gAAAJQBAAALAAAAAAAAAAAAAAAAAC8B&#10;AABfcmVscy8ucmVsc1BLAQItABQABgAIAAAAIQDxpMgPLwIAAFUEAAAOAAAAAAAAAAAAAAAAAC4C&#10;AABkcnMvZTJvRG9jLnhtbFBLAQItABQABgAIAAAAIQB3GcKd4AAAAAoBAAAPAAAAAAAAAAAAAAAA&#10;AIkEAABkcnMvZG93bnJldi54bWxQSwUGAAAAAAQABADzAAAAlgUAAAAA&#10;" strokecolor="white">
              <v:textbox>
                <w:txbxContent>
                  <w:p w14:paraId="05E26A00" w14:textId="5A09267D" w:rsidR="004502B2" w:rsidRDefault="004502B2" w:rsidP="00DF09C4">
                    <w:pPr>
                      <w:pStyle w:val="z-Fejlc"/>
                      <w:spacing w:line="240" w:lineRule="auto"/>
                    </w:pPr>
                    <w:r>
                      <w:t>EÖTVÖS LORÁND TUDOMÁNYEGYETEM</w:t>
                    </w:r>
                  </w:p>
                  <w:p w14:paraId="4A6D865D" w14:textId="4714D955" w:rsidR="00631F78" w:rsidRPr="00350890" w:rsidRDefault="00631F78" w:rsidP="00DF09C4">
                    <w:pPr>
                      <w:pStyle w:val="z-Fejlc"/>
                      <w:spacing w:line="240" w:lineRule="auto"/>
                    </w:pPr>
                    <w:r w:rsidRPr="00350890">
                      <w:t>Hallgatói Önkormányzat</w:t>
                    </w:r>
                  </w:p>
                  <w:p w14:paraId="317CFF80" w14:textId="42AA0B37" w:rsidR="00631F78" w:rsidRPr="004502B2" w:rsidRDefault="00292CE0" w:rsidP="004502B2">
                    <w:pPr>
                      <w:pStyle w:val="z-Fejlc"/>
                      <w:spacing w:line="240" w:lineRule="auto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Elnök</w:t>
                    </w:r>
                    <w:r w:rsidR="00E2728A">
                      <w:rPr>
                        <w:b w:val="0"/>
                      </w:rPr>
                      <w:t>ség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9268A">
      <w:rPr>
        <w:rFonts w:ascii="Cambria" w:hAnsi="Cambria"/>
        <w:b/>
        <w:noProof/>
        <w:sz w:val="36"/>
        <w:szCs w:val="36"/>
        <w:lang w:eastAsia="hu-HU"/>
      </w:rPr>
      <w:drawing>
        <wp:anchor distT="0" distB="0" distL="114300" distR="114300" simplePos="0" relativeHeight="251646976" behindDoc="0" locked="1" layoutInCell="1" allowOverlap="1" wp14:anchorId="33A37751" wp14:editId="048CFB79">
          <wp:simplePos x="0" y="0"/>
          <wp:positionH relativeFrom="page">
            <wp:posOffset>5895340</wp:posOffset>
          </wp:positionH>
          <wp:positionV relativeFrom="topMargin">
            <wp:align>bottom</wp:align>
          </wp:positionV>
          <wp:extent cx="1080135" cy="1003300"/>
          <wp:effectExtent l="0" t="0" r="5715" b="6350"/>
          <wp:wrapNone/>
          <wp:docPr id="18" name="Kép 18" descr="Képkivág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kivág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58CBC" w14:textId="77777777" w:rsidR="00631F78" w:rsidRDefault="00631F78" w:rsidP="00DF09C4"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2BC41C30" wp14:editId="1D7A23CC">
              <wp:simplePos x="0" y="0"/>
              <wp:positionH relativeFrom="page">
                <wp:posOffset>7056755</wp:posOffset>
              </wp:positionH>
              <wp:positionV relativeFrom="page">
                <wp:posOffset>5396230</wp:posOffset>
              </wp:positionV>
              <wp:extent cx="501015" cy="462915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CBB00" w14:textId="77777777" w:rsidR="00631F78" w:rsidRPr="0009268A" w:rsidRDefault="00631F78" w:rsidP="00DF09C4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09268A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instrText>PAGE   \* MERGEFORMAT</w:instrTex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2845C7">
                            <w:rPr>
                              <w:rFonts w:asciiTheme="majorHAnsi" w:hAnsiTheme="majorHAnsi"/>
                              <w:noProof/>
                            </w:rPr>
                            <w:t>4</w: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C41C30" id="Téglalap 2" o:spid="_x0000_s1027" style="position:absolute;margin-left:555.65pt;margin-top:424.9pt;width:39.45pt;height:36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byhQIAAAwFAAAOAAAAZHJzL2Uyb0RvYy54bWysVNuO0zAQfUfiHyy/d3NR2m2ipqu9UIS0&#10;wEq7fIBrO4mFYxvbbbqg/SC+gx9j7LTdLvCAEHlwZjzj47mc8eJi10u05dYJrWqcnaUYcUU1E6qt&#10;8aeH1WSOkfNEMSK14jV+5A5fLF+/Wgym4rnutGTcIgBRrhpMjTvvTZUkjna8J+5MG67A2GjbEw+q&#10;bRNmyQDovUzyNJ0lg7bMWE25c7B7MxrxMuI3Daf+Y9M47pGsMcTm42rjug5rslyQqrXEdILuwyD/&#10;EEVPhIJLj1A3xBO0seI3qF5Qq51u/BnVfaKbRlAec4BssvSXbO47YnjMBYrjzLFM7v/B0g/bO4sE&#10;q3GOkSI9tOjhx/dWEkkMykN5BuMq8Lo3dzYk6Mytpp8dUvq6I6rll9bqoeOEQVBZ8E9eHAiKg6No&#10;PbzXDNDJxutYqV1j+wAINUC72JDHY0P4ziMKm1OoSTbFiIKpmOUlyOEGUh0OG+v8W657FIQaW+h3&#10;BCfbW+dH14NLDF5LwVZCyqjYdn0tLdoS4MYqfnt0d+omVXBWOhwbEccdiBHuCLYQbez1tzLLi/Qq&#10;Lyer2fx8UqyK6aQ8T+eTNCuvyllalMXN6ikEmBVVJxjj6lYofuBdVvxdX/cTMDImMg8NNS6n+TTm&#10;/iJ6d5pkGr8/JdkLD2MoRV/j+dGJVKGvbxSDtEnliZCjnLwMPzYEanD4x6pEFoTGjwTyu/UusixS&#10;JJBirdkj0MJqaBsMJjwhIHTafsVogHGssfuyIZZjJN8poFaZFUWY36gU0/McFHtqWZ9aiKIAVWOP&#10;0She+3HmN8aKtoObslgqpS+Bjo2IVHmOak9iGLmY0/55CDN9qkev50ds+RMAAP//AwBQSwMEFAAG&#10;AAgAAAAhAPZRSKHfAAAADQEAAA8AAABkcnMvZG93bnJldi54bWxMjz1PwzAQhnck/oN1SGzUblpC&#10;k8apEFInYKBF6nqNr0lEbIfYacO/5zrBba/u0ftRbCbbiTMNofVOw3ymQJCrvGldreFzv31YgQgR&#10;ncHOO9LwQwE25e1NgbnxF/dB512sBZu4kKOGJsY+lzJUDVkMM9+T49/JDxYjy6GWZsALm9tOJkql&#10;0mLrOKHBnl4aqr52o9WA6dJ8v58Wb/vXMcWsntT28aC0vr+bntcgIk3xD4Zrfa4OJXc6+tGZIDrW&#10;fAtmNayWGY+4IvNMJSCOGrIkeQJZFvL/ivIXAAD//wMAUEsBAi0AFAAGAAgAAAAhALaDOJL+AAAA&#10;4QEAABMAAAAAAAAAAAAAAAAAAAAAAFtDb250ZW50X1R5cGVzXS54bWxQSwECLQAUAAYACAAAACEA&#10;OP0h/9YAAACUAQAACwAAAAAAAAAAAAAAAAAvAQAAX3JlbHMvLnJlbHNQSwECLQAUAAYACAAAACEA&#10;hh2W8oUCAAAMBQAADgAAAAAAAAAAAAAAAAAuAgAAZHJzL2Uyb0RvYy54bWxQSwECLQAUAAYACAAA&#10;ACEA9lFIod8AAAANAQAADwAAAAAAAAAAAAAAAADfBAAAZHJzL2Rvd25yZXYueG1sUEsFBgAAAAAE&#10;AAQA8wAAAOsFAAAAAA==&#10;" o:allowincell="f" stroked="f">
              <v:textbox>
                <w:txbxContent>
                  <w:p w14:paraId="187CBB00" w14:textId="77777777" w:rsidR="00631F78" w:rsidRPr="0009268A" w:rsidRDefault="00631F78" w:rsidP="00DF09C4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  <w:r w:rsidRPr="0009268A">
                      <w:rPr>
                        <w:rFonts w:asciiTheme="majorHAnsi" w:hAnsiTheme="majorHAnsi"/>
                      </w:rPr>
                      <w:fldChar w:fldCharType="begin"/>
                    </w:r>
                    <w:r w:rsidRPr="0009268A">
                      <w:rPr>
                        <w:rFonts w:asciiTheme="majorHAnsi" w:hAnsiTheme="majorHAnsi"/>
                      </w:rPr>
                      <w:instrText>PAGE   \* MERGEFORMAT</w:instrText>
                    </w:r>
                    <w:r w:rsidRPr="0009268A">
                      <w:rPr>
                        <w:rFonts w:asciiTheme="majorHAnsi" w:hAnsiTheme="majorHAnsi"/>
                      </w:rPr>
                      <w:fldChar w:fldCharType="separate"/>
                    </w:r>
                    <w:r w:rsidR="002845C7">
                      <w:rPr>
                        <w:rFonts w:asciiTheme="majorHAnsi" w:hAnsiTheme="majorHAnsi"/>
                        <w:noProof/>
                      </w:rPr>
                      <w:t>4</w:t>
                    </w:r>
                    <w:r w:rsidRPr="0009268A">
                      <w:rPr>
                        <w:rFonts w:asciiTheme="majorHAnsi" w:hAnsiTheme="maj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3E4D2B3" w14:textId="77777777" w:rsidR="00631F78" w:rsidRDefault="00631F78">
    <w:pPr>
      <w:pStyle w:val="lfej"/>
    </w:pPr>
  </w:p>
  <w:p w14:paraId="5C740507" w14:textId="77777777" w:rsidR="00631F78" w:rsidRDefault="00631F7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536"/>
    <w:multiLevelType w:val="hybridMultilevel"/>
    <w:tmpl w:val="06CE5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04672"/>
    <w:multiLevelType w:val="hybridMultilevel"/>
    <w:tmpl w:val="58BC788C"/>
    <w:lvl w:ilvl="0" w:tplc="201C47C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1A628ABC">
      <w:start w:val="1"/>
      <w:numFmt w:val="lowerLetter"/>
      <w:lvlText w:val="%2."/>
      <w:lvlJc w:val="left"/>
      <w:pPr>
        <w:ind w:left="1545" w:hanging="46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84D3C"/>
    <w:multiLevelType w:val="hybridMultilevel"/>
    <w:tmpl w:val="FB34B4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122B8"/>
    <w:multiLevelType w:val="hybridMultilevel"/>
    <w:tmpl w:val="2DDCB9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A630E"/>
    <w:multiLevelType w:val="hybridMultilevel"/>
    <w:tmpl w:val="AA0E55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50D58"/>
    <w:multiLevelType w:val="hybridMultilevel"/>
    <w:tmpl w:val="FF7AB954"/>
    <w:lvl w:ilvl="0" w:tplc="1712716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B4A76"/>
    <w:multiLevelType w:val="hybridMultilevel"/>
    <w:tmpl w:val="C32851C6"/>
    <w:lvl w:ilvl="0" w:tplc="5F522A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E6802"/>
    <w:multiLevelType w:val="hybridMultilevel"/>
    <w:tmpl w:val="0D3E40FA"/>
    <w:lvl w:ilvl="0" w:tplc="5F522A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37769D5"/>
    <w:multiLevelType w:val="hybridMultilevel"/>
    <w:tmpl w:val="6CAC7EFC"/>
    <w:lvl w:ilvl="0" w:tplc="53F407F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73D62B65"/>
    <w:multiLevelType w:val="hybridMultilevel"/>
    <w:tmpl w:val="7C36991E"/>
    <w:lvl w:ilvl="0" w:tplc="5F522A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95D3AD7"/>
    <w:multiLevelType w:val="hybridMultilevel"/>
    <w:tmpl w:val="4C5243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27"/>
    <w:rsid w:val="0000147E"/>
    <w:rsid w:val="00014DCF"/>
    <w:rsid w:val="000251C2"/>
    <w:rsid w:val="0003392D"/>
    <w:rsid w:val="0003438F"/>
    <w:rsid w:val="00036F7C"/>
    <w:rsid w:val="000413BE"/>
    <w:rsid w:val="0006623C"/>
    <w:rsid w:val="000744F8"/>
    <w:rsid w:val="0009268A"/>
    <w:rsid w:val="00097120"/>
    <w:rsid w:val="000A1246"/>
    <w:rsid w:val="000D7FB2"/>
    <w:rsid w:val="00103D9B"/>
    <w:rsid w:val="00110D49"/>
    <w:rsid w:val="0011339A"/>
    <w:rsid w:val="00115F84"/>
    <w:rsid w:val="00117ECE"/>
    <w:rsid w:val="001426B7"/>
    <w:rsid w:val="00174F7D"/>
    <w:rsid w:val="00176FBB"/>
    <w:rsid w:val="00180317"/>
    <w:rsid w:val="001B48B6"/>
    <w:rsid w:val="001D56B9"/>
    <w:rsid w:val="00202F8D"/>
    <w:rsid w:val="00205FF4"/>
    <w:rsid w:val="0020768A"/>
    <w:rsid w:val="002302A3"/>
    <w:rsid w:val="002320EF"/>
    <w:rsid w:val="002327DE"/>
    <w:rsid w:val="002468DC"/>
    <w:rsid w:val="002845C7"/>
    <w:rsid w:val="00292CE0"/>
    <w:rsid w:val="002A0370"/>
    <w:rsid w:val="002A4035"/>
    <w:rsid w:val="002C609D"/>
    <w:rsid w:val="002D79E5"/>
    <w:rsid w:val="002F1C99"/>
    <w:rsid w:val="003245EC"/>
    <w:rsid w:val="003303E0"/>
    <w:rsid w:val="003710D4"/>
    <w:rsid w:val="003904B4"/>
    <w:rsid w:val="003A1660"/>
    <w:rsid w:val="003B75BA"/>
    <w:rsid w:val="003D0E0F"/>
    <w:rsid w:val="003E7999"/>
    <w:rsid w:val="004025AD"/>
    <w:rsid w:val="0041280C"/>
    <w:rsid w:val="00443E6C"/>
    <w:rsid w:val="00443F78"/>
    <w:rsid w:val="00444E0C"/>
    <w:rsid w:val="004502B2"/>
    <w:rsid w:val="00461DE4"/>
    <w:rsid w:val="0047316B"/>
    <w:rsid w:val="00475B8D"/>
    <w:rsid w:val="0047712D"/>
    <w:rsid w:val="00494350"/>
    <w:rsid w:val="004D0E48"/>
    <w:rsid w:val="004D14A6"/>
    <w:rsid w:val="004E019C"/>
    <w:rsid w:val="004F194F"/>
    <w:rsid w:val="005347C9"/>
    <w:rsid w:val="0055645B"/>
    <w:rsid w:val="00593C18"/>
    <w:rsid w:val="005C6293"/>
    <w:rsid w:val="00615E93"/>
    <w:rsid w:val="00631819"/>
    <w:rsid w:val="00631F78"/>
    <w:rsid w:val="00637A12"/>
    <w:rsid w:val="006609C2"/>
    <w:rsid w:val="00676365"/>
    <w:rsid w:val="006A012F"/>
    <w:rsid w:val="006B2325"/>
    <w:rsid w:val="006C2DBF"/>
    <w:rsid w:val="006C39E2"/>
    <w:rsid w:val="006E1491"/>
    <w:rsid w:val="006E2322"/>
    <w:rsid w:val="006F22FD"/>
    <w:rsid w:val="006F2AEF"/>
    <w:rsid w:val="00700756"/>
    <w:rsid w:val="00705C1D"/>
    <w:rsid w:val="00712CF5"/>
    <w:rsid w:val="007277B4"/>
    <w:rsid w:val="00740A0B"/>
    <w:rsid w:val="00743570"/>
    <w:rsid w:val="007504BA"/>
    <w:rsid w:val="0075525F"/>
    <w:rsid w:val="00781714"/>
    <w:rsid w:val="0079113C"/>
    <w:rsid w:val="007B1B50"/>
    <w:rsid w:val="007C1FC5"/>
    <w:rsid w:val="007C3C5D"/>
    <w:rsid w:val="007D0F6F"/>
    <w:rsid w:val="007D259B"/>
    <w:rsid w:val="007E1B87"/>
    <w:rsid w:val="008050A2"/>
    <w:rsid w:val="00812315"/>
    <w:rsid w:val="00846374"/>
    <w:rsid w:val="008B3EE1"/>
    <w:rsid w:val="008B5607"/>
    <w:rsid w:val="008D1195"/>
    <w:rsid w:val="008E0231"/>
    <w:rsid w:val="00911380"/>
    <w:rsid w:val="00912F64"/>
    <w:rsid w:val="00914354"/>
    <w:rsid w:val="009303AB"/>
    <w:rsid w:val="009328B3"/>
    <w:rsid w:val="009722D2"/>
    <w:rsid w:val="00974CD7"/>
    <w:rsid w:val="00993C27"/>
    <w:rsid w:val="009C50B2"/>
    <w:rsid w:val="009D0CCD"/>
    <w:rsid w:val="009D23E2"/>
    <w:rsid w:val="009D74F0"/>
    <w:rsid w:val="009D7EA5"/>
    <w:rsid w:val="009F2FAE"/>
    <w:rsid w:val="00A05D28"/>
    <w:rsid w:val="00A11E0D"/>
    <w:rsid w:val="00A33775"/>
    <w:rsid w:val="00A45CAB"/>
    <w:rsid w:val="00A64C3E"/>
    <w:rsid w:val="00A66FEB"/>
    <w:rsid w:val="00A73669"/>
    <w:rsid w:val="00AE6BDE"/>
    <w:rsid w:val="00AF3083"/>
    <w:rsid w:val="00B068E4"/>
    <w:rsid w:val="00B264AC"/>
    <w:rsid w:val="00B3635D"/>
    <w:rsid w:val="00B75EED"/>
    <w:rsid w:val="00B93748"/>
    <w:rsid w:val="00BA0998"/>
    <w:rsid w:val="00BA40C0"/>
    <w:rsid w:val="00BA7165"/>
    <w:rsid w:val="00BC0AD2"/>
    <w:rsid w:val="00BC6463"/>
    <w:rsid w:val="00BE3CF9"/>
    <w:rsid w:val="00C07888"/>
    <w:rsid w:val="00C268B4"/>
    <w:rsid w:val="00C31DD8"/>
    <w:rsid w:val="00C33897"/>
    <w:rsid w:val="00C36ECD"/>
    <w:rsid w:val="00C5398F"/>
    <w:rsid w:val="00C70A0F"/>
    <w:rsid w:val="00C72919"/>
    <w:rsid w:val="00C72C96"/>
    <w:rsid w:val="00C8760D"/>
    <w:rsid w:val="00CA3046"/>
    <w:rsid w:val="00CA571F"/>
    <w:rsid w:val="00CE671B"/>
    <w:rsid w:val="00CF0859"/>
    <w:rsid w:val="00D06BD4"/>
    <w:rsid w:val="00D07C97"/>
    <w:rsid w:val="00D10A05"/>
    <w:rsid w:val="00D63C8F"/>
    <w:rsid w:val="00D6484C"/>
    <w:rsid w:val="00DA42D9"/>
    <w:rsid w:val="00DC0889"/>
    <w:rsid w:val="00DC3E02"/>
    <w:rsid w:val="00DD3BA9"/>
    <w:rsid w:val="00DD685C"/>
    <w:rsid w:val="00DE0827"/>
    <w:rsid w:val="00DE238D"/>
    <w:rsid w:val="00DF09C4"/>
    <w:rsid w:val="00DF48C4"/>
    <w:rsid w:val="00DF4C00"/>
    <w:rsid w:val="00E257B1"/>
    <w:rsid w:val="00E2728A"/>
    <w:rsid w:val="00E3337B"/>
    <w:rsid w:val="00E555F2"/>
    <w:rsid w:val="00E56C83"/>
    <w:rsid w:val="00E84544"/>
    <w:rsid w:val="00EA24B7"/>
    <w:rsid w:val="00EB469E"/>
    <w:rsid w:val="00EB5235"/>
    <w:rsid w:val="00EC5F88"/>
    <w:rsid w:val="00ED76D2"/>
    <w:rsid w:val="00F00633"/>
    <w:rsid w:val="00F40B59"/>
    <w:rsid w:val="00F51703"/>
    <w:rsid w:val="00F606B4"/>
    <w:rsid w:val="00FD1E30"/>
    <w:rsid w:val="00FE2C60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7789F"/>
  <w15:docId w15:val="{C3DF5D8C-1347-4569-A278-DBAB2373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3C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3C27"/>
    <w:pPr>
      <w:ind w:left="720"/>
      <w:contextualSpacing/>
    </w:pPr>
  </w:style>
  <w:style w:type="table" w:styleId="Rcsostblzat">
    <w:name w:val="Table Grid"/>
    <w:basedOn w:val="Normltblzat"/>
    <w:uiPriority w:val="59"/>
    <w:rsid w:val="009D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A24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24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24B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24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24B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24B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09C4"/>
  </w:style>
  <w:style w:type="paragraph" w:styleId="llb">
    <w:name w:val="footer"/>
    <w:basedOn w:val="Norml"/>
    <w:link w:val="llb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09C4"/>
  </w:style>
  <w:style w:type="paragraph" w:customStyle="1" w:styleId="z-Fejlc">
    <w:name w:val="z-Fejléc"/>
    <w:basedOn w:val="Norml"/>
    <w:link w:val="z-FejlcChar"/>
    <w:qFormat/>
    <w:rsid w:val="00DF09C4"/>
    <w:pPr>
      <w:spacing w:after="0" w:line="360" w:lineRule="auto"/>
      <w:jc w:val="center"/>
    </w:pPr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character" w:customStyle="1" w:styleId="z-FejlcChar">
    <w:name w:val="z-Fejléc Char"/>
    <w:link w:val="z-Fejlc"/>
    <w:rsid w:val="00DF09C4"/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paragraph" w:customStyle="1" w:styleId="z-oldal">
    <w:name w:val="z-oldal"/>
    <w:basedOn w:val="Norml"/>
    <w:link w:val="z-oldalChar"/>
    <w:qFormat/>
    <w:rsid w:val="00DF09C4"/>
    <w:pPr>
      <w:pBdr>
        <w:bottom w:val="single" w:sz="4" w:space="1" w:color="auto"/>
      </w:pBdr>
      <w:spacing w:after="0" w:line="360" w:lineRule="auto"/>
      <w:jc w:val="both"/>
    </w:pPr>
    <w:rPr>
      <w:rFonts w:ascii="Calibri" w:eastAsia="Times New Roman" w:hAnsi="Calibri" w:cs="Times New Roman"/>
      <w:szCs w:val="24"/>
      <w:lang w:eastAsia="hu-HU"/>
    </w:rPr>
  </w:style>
  <w:style w:type="character" w:customStyle="1" w:styleId="z-oldalChar">
    <w:name w:val="z-oldal Char"/>
    <w:link w:val="z-oldal"/>
    <w:rsid w:val="00DF09C4"/>
    <w:rPr>
      <w:rFonts w:ascii="Calibri" w:eastAsia="Times New Roman" w:hAnsi="Calibri" w:cs="Times New Roman"/>
      <w:szCs w:val="24"/>
      <w:lang w:eastAsia="hu-HU"/>
    </w:rPr>
  </w:style>
  <w:style w:type="character" w:styleId="Hiperhivatkozs">
    <w:name w:val="Hyperlink"/>
    <w:uiPriority w:val="99"/>
    <w:rsid w:val="00DF09C4"/>
    <w:rPr>
      <w:color w:val="0000FF"/>
      <w:u w:val="single"/>
    </w:rPr>
  </w:style>
  <w:style w:type="paragraph" w:customStyle="1" w:styleId="z-Lblc">
    <w:name w:val="z-Lábléc"/>
    <w:basedOn w:val="Norml"/>
    <w:link w:val="z-LblcChar"/>
    <w:qFormat/>
    <w:rsid w:val="00DF09C4"/>
    <w:pPr>
      <w:tabs>
        <w:tab w:val="left" w:pos="5812"/>
      </w:tabs>
      <w:spacing w:after="0" w:line="360" w:lineRule="auto"/>
      <w:ind w:left="3686"/>
      <w:jc w:val="center"/>
    </w:pPr>
    <w:rPr>
      <w:rFonts w:ascii="Cambria" w:eastAsia="Times New Roman" w:hAnsi="Cambria" w:cs="Times New Roman"/>
      <w:noProof/>
      <w:szCs w:val="24"/>
      <w:lang w:eastAsia="hu-HU"/>
    </w:rPr>
  </w:style>
  <w:style w:type="character" w:customStyle="1" w:styleId="z-LblcChar">
    <w:name w:val="z-Lábléc Char"/>
    <w:link w:val="z-Lblc"/>
    <w:rsid w:val="00DF09C4"/>
    <w:rPr>
      <w:rFonts w:ascii="Cambria" w:eastAsia="Times New Roman" w:hAnsi="Cambria" w:cs="Times New Roman"/>
      <w:noProof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F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F2AEF"/>
  </w:style>
  <w:style w:type="table" w:styleId="Tblzategyszer4">
    <w:name w:val="Plain Table 4"/>
    <w:basedOn w:val="Normltblzat"/>
    <w:uiPriority w:val="44"/>
    <w:rsid w:val="000744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eho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Zarán Péter</dc:creator>
  <cp:lastModifiedBy>Kovács Viki</cp:lastModifiedBy>
  <cp:revision>3</cp:revision>
  <dcterms:created xsi:type="dcterms:W3CDTF">2017-11-08T20:49:00Z</dcterms:created>
  <dcterms:modified xsi:type="dcterms:W3CDTF">2017-11-08T20:51:00Z</dcterms:modified>
</cp:coreProperties>
</file>